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36F0A" w14:textId="77777777" w:rsidR="0011516D" w:rsidRPr="004B6BBB" w:rsidRDefault="00567942" w:rsidP="0076107F">
      <w:pPr>
        <w:pStyle w:val="1"/>
        <w:jc w:val="center"/>
        <w:rPr>
          <w:rFonts w:ascii="Osaka−等幅" w:eastAsia="Osaka−等幅" w:hAnsi="Osaka−等幅"/>
          <w:kern w:val="0"/>
        </w:rPr>
      </w:pPr>
      <w:r w:rsidRPr="004B6BBB">
        <w:rPr>
          <w:rFonts w:ascii="Osaka−等幅" w:eastAsia="Osaka−等幅" w:hAnsi="Osaka−等幅" w:hint="eastAsia"/>
          <w:kern w:val="0"/>
        </w:rPr>
        <w:t>JBFA</w:t>
      </w:r>
      <w:r w:rsidR="00A252B7" w:rsidRPr="004B6BBB">
        <w:rPr>
          <w:rFonts w:ascii="Osaka−等幅" w:eastAsia="Osaka−等幅" w:hAnsi="Osaka−等幅" w:hint="eastAsia"/>
          <w:kern w:val="0"/>
        </w:rPr>
        <w:t>競技装具</w:t>
      </w:r>
      <w:r w:rsidRPr="004B6BBB">
        <w:rPr>
          <w:rFonts w:ascii="Osaka−等幅" w:eastAsia="Osaka−等幅" w:hAnsi="Osaka−等幅" w:hint="eastAsia"/>
          <w:kern w:val="0"/>
        </w:rPr>
        <w:t>規程</w:t>
      </w:r>
    </w:p>
    <w:p w14:paraId="087797F2" w14:textId="77777777" w:rsidR="0011516D" w:rsidRPr="004B6BBB" w:rsidRDefault="0011516D" w:rsidP="0011516D">
      <w:pPr>
        <w:widowControl/>
        <w:autoSpaceDE w:val="0"/>
        <w:autoSpaceDN w:val="0"/>
        <w:adjustRightInd w:val="0"/>
        <w:jc w:val="righ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特定非営利活動法人 日本ブラインドサッカー協会</w:t>
      </w:r>
    </w:p>
    <w:p w14:paraId="6F0CD310" w14:textId="77777777" w:rsidR="00567942" w:rsidRPr="004B6BBB" w:rsidRDefault="00567942" w:rsidP="0011516D">
      <w:pPr>
        <w:widowControl/>
        <w:autoSpaceDE w:val="0"/>
        <w:autoSpaceDN w:val="0"/>
        <w:adjustRightInd w:val="0"/>
        <w:jc w:val="righ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大会・地域連携事業部</w:t>
      </w:r>
    </w:p>
    <w:p w14:paraId="5A09F6D6" w14:textId="77777777" w:rsidR="002E5959" w:rsidRPr="004B6BBB" w:rsidRDefault="002E5959" w:rsidP="002E5959">
      <w:pPr>
        <w:widowControl/>
        <w:autoSpaceDE w:val="0"/>
        <w:autoSpaceDN w:val="0"/>
        <w:adjustRightInd w:val="0"/>
        <w:jc w:val="left"/>
        <w:rPr>
          <w:rFonts w:ascii="Osaka−等幅" w:eastAsia="Osaka−等幅" w:hAnsi="Osaka−等幅"/>
          <w:kern w:val="0"/>
        </w:rPr>
      </w:pPr>
    </w:p>
    <w:p w14:paraId="4B4F4A7B" w14:textId="77777777" w:rsidR="009A2650" w:rsidRPr="004B6BBB" w:rsidRDefault="009A2650"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目的</w:t>
      </w:r>
    </w:p>
    <w:p w14:paraId="3BE92940" w14:textId="77777777" w:rsidR="002E5959" w:rsidRPr="004B6BBB" w:rsidRDefault="00A252B7" w:rsidP="00567942">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hint="eastAsia"/>
          <w:sz w:val="20"/>
          <w:szCs w:val="22"/>
        </w:rPr>
        <w:t>本規程は、特定非営利活動法人日本ブラインドサッカー協会（以下「本協会」という）の加盟登録団体（以下「クラブチーム」）の競技者が試合中に身につけなければならない、または身につけることができる装具に関する事項について定める</w:t>
      </w:r>
      <w:r w:rsidR="00567942" w:rsidRPr="004B6BBB">
        <w:rPr>
          <w:rFonts w:ascii="Osaka−等幅" w:eastAsia="Osaka−等幅" w:hAnsi="Osaka−等幅" w:hint="eastAsia"/>
          <w:sz w:val="20"/>
          <w:szCs w:val="22"/>
        </w:rPr>
        <w:t>。</w:t>
      </w:r>
    </w:p>
    <w:p w14:paraId="7AE04A8C" w14:textId="77777777" w:rsidR="002E5959" w:rsidRPr="004B6BBB" w:rsidRDefault="002E5959" w:rsidP="002E5959">
      <w:pPr>
        <w:widowControl/>
        <w:autoSpaceDE w:val="0"/>
        <w:autoSpaceDN w:val="0"/>
        <w:adjustRightInd w:val="0"/>
        <w:jc w:val="left"/>
        <w:rPr>
          <w:rFonts w:ascii="Osaka−等幅" w:eastAsia="Osaka−等幅" w:hAnsi="Osaka−等幅" w:cs="Arial"/>
          <w:kern w:val="0"/>
          <w:sz w:val="20"/>
          <w:szCs w:val="26"/>
        </w:rPr>
      </w:pPr>
    </w:p>
    <w:p w14:paraId="0998D5F2" w14:textId="77777777" w:rsidR="00A252B7" w:rsidRPr="004B6BBB" w:rsidRDefault="00567942" w:rsidP="00A252B7">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定義</w:t>
      </w:r>
    </w:p>
    <w:p w14:paraId="47546CC5" w14:textId="77777777" w:rsidR="00A252B7" w:rsidRPr="004B6BBB" w:rsidRDefault="00A252B7" w:rsidP="00A252B7">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 Regular-Mono" w:hint="eastAsia"/>
          <w:sz w:val="20"/>
          <w:szCs w:val="20"/>
        </w:rPr>
        <w:t>競技装具とは、本協会が定めるユニフォーム以外で、競技者が試合中に身につけるものであり、ヘッドギア、アイマスク、レガース、シューズ、ゴールキーパーグラブ、その他フェイスマスク、また膝や腕のプロテクター、ゴールキーパーのキャップなど危険でない保護装具とする。</w:t>
      </w:r>
    </w:p>
    <w:p w14:paraId="0CDDA2D4" w14:textId="77777777" w:rsidR="00A252B7" w:rsidRPr="004B6BBB" w:rsidRDefault="00A252B7" w:rsidP="00A252B7">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 Regular-Mono" w:hint="eastAsia"/>
          <w:sz w:val="20"/>
          <w:szCs w:val="20"/>
        </w:rPr>
        <w:t>上記のものであっても、着用している競技者または他の競技者に危険を及ぼすおそれのあるものは</w:t>
      </w:r>
      <w:r w:rsidR="009E48BB" w:rsidRPr="004B6BBB">
        <w:rPr>
          <w:rFonts w:ascii="Osaka−等幅" w:eastAsia="Osaka−等幅" w:hAnsi="Osaka Regular-Mono" w:hint="eastAsia"/>
          <w:sz w:val="20"/>
          <w:szCs w:val="20"/>
        </w:rPr>
        <w:t>競技装具</w:t>
      </w:r>
      <w:r w:rsidRPr="004B6BBB">
        <w:rPr>
          <w:rFonts w:ascii="Osaka−等幅" w:eastAsia="Osaka−等幅" w:hAnsi="Osaka Regular-Mono" w:hint="eastAsia"/>
          <w:sz w:val="20"/>
          <w:szCs w:val="20"/>
        </w:rPr>
        <w:t>として認めない。</w:t>
      </w:r>
    </w:p>
    <w:p w14:paraId="2DBC49A7" w14:textId="77777777" w:rsidR="00567942" w:rsidRPr="004B6BBB" w:rsidRDefault="009E48BB" w:rsidP="00567942">
      <w:pPr>
        <w:pStyle w:val="a3"/>
        <w:widowControl/>
        <w:numPr>
          <w:ilvl w:val="1"/>
          <w:numId w:val="2"/>
        </w:numPr>
        <w:autoSpaceDE w:val="0"/>
        <w:autoSpaceDN w:val="0"/>
        <w:adjustRightInd w:val="0"/>
        <w:ind w:leftChars="0"/>
        <w:jc w:val="left"/>
        <w:rPr>
          <w:rFonts w:ascii="Osaka−等幅" w:eastAsia="Osaka−等幅" w:hAnsi="Osaka−等幅" w:cs="Arial"/>
          <w:color w:val="FF0000"/>
          <w:kern w:val="0"/>
          <w:sz w:val="20"/>
          <w:szCs w:val="26"/>
        </w:rPr>
      </w:pPr>
      <w:r w:rsidRPr="004B6BBB">
        <w:rPr>
          <w:rFonts w:ascii="Osaka−等幅" w:eastAsia="Osaka−等幅" w:hAnsi="Osaka−等幅" w:cs="Arial" w:hint="eastAsia"/>
          <w:kern w:val="0"/>
          <w:sz w:val="20"/>
          <w:szCs w:val="26"/>
        </w:rPr>
        <w:t>競技者のユニフォーム</w:t>
      </w:r>
      <w:r w:rsidR="007A7294" w:rsidRPr="004B6BBB">
        <w:rPr>
          <w:rFonts w:ascii="Osaka−等幅" w:eastAsia="Osaka−等幅" w:hAnsi="Osaka−等幅" w:cs="Arial" w:hint="eastAsia"/>
          <w:kern w:val="0"/>
          <w:sz w:val="20"/>
          <w:szCs w:val="26"/>
        </w:rPr>
        <w:t>の</w:t>
      </w:r>
      <w:r w:rsidR="00567942" w:rsidRPr="004B6BBB">
        <w:rPr>
          <w:rFonts w:ascii="Osaka−等幅" w:eastAsia="Osaka−等幅" w:hAnsi="Osaka−等幅" w:cs="Arial" w:hint="eastAsia"/>
          <w:kern w:val="0"/>
          <w:sz w:val="20"/>
          <w:szCs w:val="26"/>
        </w:rPr>
        <w:t>仕様等については</w:t>
      </w:r>
      <w:r w:rsidRPr="004B6BBB">
        <w:rPr>
          <w:rFonts w:ascii="Osaka−等幅" w:eastAsia="Osaka−等幅" w:hAnsi="Osaka−等幅" w:cs="Arial" w:hint="eastAsia"/>
          <w:kern w:val="0"/>
          <w:sz w:val="20"/>
          <w:szCs w:val="26"/>
        </w:rPr>
        <w:t>クラブチームユニフォーム</w:t>
      </w:r>
      <w:r w:rsidR="00567942" w:rsidRPr="004B6BBB">
        <w:rPr>
          <w:rFonts w:ascii="Osaka−等幅" w:eastAsia="Osaka−等幅" w:hAnsi="Osaka−等幅" w:cs="Arial" w:hint="eastAsia"/>
          <w:kern w:val="0"/>
          <w:sz w:val="20"/>
          <w:szCs w:val="26"/>
        </w:rPr>
        <w:t>規程に別途定める</w:t>
      </w:r>
      <w:r w:rsidR="00567942" w:rsidRPr="004B6BBB">
        <w:rPr>
          <w:rFonts w:ascii="Osaka−等幅" w:eastAsia="Osaka−等幅" w:hAnsi="Osaka−等幅" w:cs="Arial" w:hint="eastAsia"/>
          <w:color w:val="FF0000"/>
          <w:kern w:val="0"/>
          <w:sz w:val="20"/>
          <w:szCs w:val="26"/>
        </w:rPr>
        <w:t>。</w:t>
      </w:r>
    </w:p>
    <w:p w14:paraId="2B624CB5" w14:textId="77777777" w:rsidR="002E5959" w:rsidRPr="004B6BBB" w:rsidRDefault="002E5959" w:rsidP="002E5959">
      <w:pPr>
        <w:widowControl/>
        <w:autoSpaceDE w:val="0"/>
        <w:autoSpaceDN w:val="0"/>
        <w:adjustRightInd w:val="0"/>
        <w:jc w:val="left"/>
        <w:rPr>
          <w:rFonts w:ascii="Osaka−等幅" w:eastAsia="Osaka−等幅" w:hAnsi="Osaka−等幅" w:cs="Arial"/>
          <w:kern w:val="0"/>
          <w:sz w:val="20"/>
          <w:szCs w:val="26"/>
        </w:rPr>
      </w:pPr>
    </w:p>
    <w:p w14:paraId="752588B4" w14:textId="77777777" w:rsidR="002E5959" w:rsidRPr="004B6BBB" w:rsidRDefault="009E48BB"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掲示</w:t>
      </w:r>
    </w:p>
    <w:p w14:paraId="3BFA5023" w14:textId="77777777" w:rsidR="009E48BB" w:rsidRPr="004B6BBB" w:rsidRDefault="009E48BB" w:rsidP="009E48BB">
      <w:pPr>
        <w:pStyle w:val="a3"/>
        <w:widowControl/>
        <w:numPr>
          <w:ilvl w:val="1"/>
          <w:numId w:val="2"/>
        </w:numPr>
        <w:autoSpaceDE w:val="0"/>
        <w:autoSpaceDN w:val="0"/>
        <w:adjustRightInd w:val="0"/>
        <w:ind w:leftChars="0"/>
        <w:jc w:val="left"/>
        <w:rPr>
          <w:rFonts w:ascii="Osaka−等幅" w:eastAsia="Osaka−等幅" w:hAnsi="Osaka Regular-Mono"/>
          <w:sz w:val="20"/>
          <w:szCs w:val="20"/>
        </w:rPr>
      </w:pPr>
      <w:r w:rsidRPr="004B6BBB">
        <w:rPr>
          <w:rFonts w:ascii="Osaka−等幅" w:eastAsia="Osaka−等幅" w:hAnsi="Osaka Regular-Mono" w:hint="eastAsia"/>
          <w:sz w:val="20"/>
          <w:szCs w:val="20"/>
        </w:rPr>
        <w:t>競技装具には、政治的、宗教的または個人的なスローガンやメッセージ、あるいはイメージをつけてはならない。</w:t>
      </w:r>
    </w:p>
    <w:p w14:paraId="0CE1142D" w14:textId="77777777" w:rsidR="009E48BB" w:rsidRPr="004B6BBB" w:rsidRDefault="009E48BB" w:rsidP="009E48BB">
      <w:pPr>
        <w:pStyle w:val="a3"/>
        <w:widowControl/>
        <w:numPr>
          <w:ilvl w:val="1"/>
          <w:numId w:val="2"/>
        </w:numPr>
        <w:autoSpaceDE w:val="0"/>
        <w:autoSpaceDN w:val="0"/>
        <w:adjustRightInd w:val="0"/>
        <w:ind w:leftChars="0"/>
        <w:jc w:val="left"/>
        <w:rPr>
          <w:rFonts w:ascii="Osaka−等幅" w:eastAsia="Osaka−等幅" w:hAnsi="Osaka Regular-Mono"/>
          <w:sz w:val="20"/>
          <w:szCs w:val="20"/>
        </w:rPr>
      </w:pPr>
      <w:r w:rsidRPr="004B6BBB">
        <w:rPr>
          <w:rFonts w:ascii="Osaka−等幅" w:eastAsia="Osaka−等幅" w:hAnsi="Osaka Regular-Mono" w:hint="eastAsia"/>
          <w:sz w:val="20"/>
          <w:szCs w:val="20"/>
        </w:rPr>
        <w:t>競技装具にはチーム名、選手名、事前に登録した選手番号を表示することができる。</w:t>
      </w:r>
    </w:p>
    <w:p w14:paraId="31CFC470" w14:textId="77777777" w:rsidR="009E48BB" w:rsidRPr="004B6BBB" w:rsidRDefault="009E48BB" w:rsidP="009E48BB">
      <w:pPr>
        <w:pStyle w:val="a3"/>
        <w:widowControl/>
        <w:numPr>
          <w:ilvl w:val="1"/>
          <w:numId w:val="2"/>
        </w:numPr>
        <w:autoSpaceDE w:val="0"/>
        <w:autoSpaceDN w:val="0"/>
        <w:adjustRightInd w:val="0"/>
        <w:ind w:leftChars="0"/>
        <w:jc w:val="left"/>
        <w:rPr>
          <w:rFonts w:ascii="Osaka−等幅" w:eastAsia="Osaka−等幅" w:hAnsi="Osaka Regular-Mono"/>
          <w:sz w:val="20"/>
          <w:szCs w:val="20"/>
        </w:rPr>
      </w:pPr>
      <w:r w:rsidRPr="004B6BBB">
        <w:rPr>
          <w:rFonts w:ascii="Osaka−等幅" w:eastAsia="Osaka−等幅" w:hAnsi="Osaka Regular-Mono" w:hint="eastAsia"/>
          <w:sz w:val="20"/>
          <w:szCs w:val="20"/>
        </w:rPr>
        <w:t>掲示は競技装具の基本的機能を損なわないよう行わなければならない。</w:t>
      </w:r>
    </w:p>
    <w:p w14:paraId="0AAFB81C" w14:textId="77777777" w:rsidR="002E5959" w:rsidRPr="004B6BBB" w:rsidRDefault="002E5959" w:rsidP="002E5959">
      <w:pPr>
        <w:widowControl/>
        <w:autoSpaceDE w:val="0"/>
        <w:autoSpaceDN w:val="0"/>
        <w:adjustRightInd w:val="0"/>
        <w:jc w:val="left"/>
        <w:rPr>
          <w:rFonts w:ascii="Osaka−等幅" w:eastAsia="Osaka−等幅" w:hAnsi="Osaka Regular-Mono" w:cs="Arial"/>
          <w:kern w:val="0"/>
          <w:sz w:val="20"/>
          <w:szCs w:val="20"/>
        </w:rPr>
      </w:pPr>
    </w:p>
    <w:p w14:paraId="1236BF39" w14:textId="77777777" w:rsidR="002E5959" w:rsidRPr="004B6BBB" w:rsidRDefault="009E48BB"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広告の表示</w:t>
      </w:r>
    </w:p>
    <w:p w14:paraId="5952B842" w14:textId="77777777" w:rsidR="009E48BB" w:rsidRPr="004B6BBB" w:rsidRDefault="009E48BB" w:rsidP="004B6BBB">
      <w:pPr>
        <w:pStyle w:val="a3"/>
        <w:widowControl/>
        <w:numPr>
          <w:ilvl w:val="1"/>
          <w:numId w:val="2"/>
        </w:numPr>
        <w:autoSpaceDE w:val="0"/>
        <w:autoSpaceDN w:val="0"/>
        <w:adjustRightInd w:val="0"/>
        <w:ind w:leftChars="0"/>
        <w:jc w:val="left"/>
        <w:rPr>
          <w:rFonts w:ascii="Osaka−等幅" w:eastAsia="Osaka−等幅" w:hAnsi="Osaka Regular-Mono"/>
          <w:sz w:val="20"/>
          <w:szCs w:val="20"/>
        </w:rPr>
      </w:pPr>
      <w:r w:rsidRPr="004B6BBB">
        <w:rPr>
          <w:rFonts w:ascii="Osaka−等幅" w:eastAsia="Osaka−等幅" w:hAnsi="Osaka Regular-Mono" w:hint="eastAsia"/>
          <w:sz w:val="20"/>
          <w:szCs w:val="20"/>
        </w:rPr>
        <w:t>競技装具に第三者のための広告を表示する場合には、スポンサーの名称および商品名等を、事前に所定の「広告掲出申請書」（別紙１）により本協会に届け出て、掲示方法についての指示に従うものとする。</w:t>
      </w:r>
    </w:p>
    <w:p w14:paraId="5573B1EA" w14:textId="77777777" w:rsidR="009E48BB" w:rsidRPr="004B6BBB" w:rsidRDefault="009E48BB" w:rsidP="009E48BB">
      <w:pPr>
        <w:pStyle w:val="a3"/>
        <w:widowControl/>
        <w:numPr>
          <w:ilvl w:val="1"/>
          <w:numId w:val="2"/>
        </w:numPr>
        <w:autoSpaceDE w:val="0"/>
        <w:autoSpaceDN w:val="0"/>
        <w:adjustRightInd w:val="0"/>
        <w:ind w:leftChars="0"/>
        <w:jc w:val="left"/>
        <w:rPr>
          <w:rFonts w:ascii="Osaka−等幅" w:eastAsia="Osaka−等幅" w:hAnsi="Osaka Regular-Mono"/>
          <w:sz w:val="20"/>
          <w:szCs w:val="20"/>
        </w:rPr>
      </w:pPr>
      <w:r w:rsidRPr="004B6BBB">
        <w:rPr>
          <w:rFonts w:ascii="Osaka−等幅" w:eastAsia="Osaka−等幅" w:hAnsi="Osaka Regular-Mono" w:hint="eastAsia"/>
          <w:sz w:val="20"/>
          <w:szCs w:val="20"/>
        </w:rPr>
        <w:t>掲示は装具の基本的機能を損なわないよう行わなければならない。</w:t>
      </w:r>
    </w:p>
    <w:p w14:paraId="527D341A" w14:textId="77777777" w:rsidR="009E48BB" w:rsidRPr="004B6BBB" w:rsidRDefault="009E48BB" w:rsidP="009E48BB">
      <w:pPr>
        <w:pStyle w:val="a3"/>
        <w:widowControl/>
        <w:numPr>
          <w:ilvl w:val="1"/>
          <w:numId w:val="2"/>
        </w:numPr>
        <w:autoSpaceDE w:val="0"/>
        <w:autoSpaceDN w:val="0"/>
        <w:adjustRightInd w:val="0"/>
        <w:ind w:leftChars="0"/>
        <w:jc w:val="left"/>
        <w:rPr>
          <w:rFonts w:ascii="Osaka−等幅" w:eastAsia="Osaka−等幅" w:hAnsi="Osaka Regular-Mono"/>
          <w:sz w:val="20"/>
          <w:szCs w:val="20"/>
        </w:rPr>
      </w:pPr>
      <w:r w:rsidRPr="004B6BBB">
        <w:rPr>
          <w:rFonts w:ascii="Osaka−等幅" w:eastAsia="Osaka−等幅" w:hAnsi="Osaka Regular-Mono" w:hint="eastAsia"/>
          <w:sz w:val="20"/>
          <w:szCs w:val="20"/>
        </w:rPr>
        <w:t>この条項は国際視覚障がいスポーツ連盟（以下、「IBSA」という）の規定に従い、規定に変更がなされた場合、可及的速やかに規定に従うものとする。</w:t>
      </w:r>
    </w:p>
    <w:p w14:paraId="284497F9" w14:textId="77777777" w:rsidR="009E48BB" w:rsidRPr="004B6BBB" w:rsidRDefault="009E48BB" w:rsidP="009E48BB">
      <w:pPr>
        <w:widowControl/>
        <w:autoSpaceDE w:val="0"/>
        <w:autoSpaceDN w:val="0"/>
        <w:adjustRightInd w:val="0"/>
        <w:jc w:val="left"/>
        <w:rPr>
          <w:rFonts w:ascii="Osaka−等幅" w:eastAsia="Osaka−等幅" w:hAnsi="Osaka−等幅" w:cs="Arial"/>
          <w:kern w:val="0"/>
          <w:sz w:val="20"/>
          <w:szCs w:val="26"/>
        </w:rPr>
      </w:pPr>
    </w:p>
    <w:p w14:paraId="6A86ECB8" w14:textId="77777777" w:rsidR="009E48BB" w:rsidRPr="00D730E6" w:rsidRDefault="009E48BB"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D730E6">
        <w:rPr>
          <w:rFonts w:ascii="Osaka−等幅" w:eastAsia="Osaka−等幅" w:hAnsi="Osaka−等幅" w:cs="Arial" w:hint="eastAsia"/>
          <w:kern w:val="0"/>
          <w:sz w:val="20"/>
          <w:szCs w:val="26"/>
        </w:rPr>
        <w:t>疑義</w:t>
      </w:r>
    </w:p>
    <w:p w14:paraId="553430B3" w14:textId="77777777" w:rsidR="009E48BB" w:rsidRPr="00D730E6" w:rsidRDefault="009E48BB" w:rsidP="009E48BB">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D730E6">
        <w:rPr>
          <w:rFonts w:ascii="Osaka−等幅" w:eastAsia="Osaka−等幅" w:hAnsi="Osaka−等幅" w:cs="Arial" w:hint="eastAsia"/>
          <w:kern w:val="0"/>
          <w:sz w:val="20"/>
          <w:szCs w:val="26"/>
        </w:rPr>
        <w:t>競技装具について疑義の発生が予期できる場合、クラブチームは事前に本協会に相談し、解決を図るものとする。</w:t>
      </w:r>
    </w:p>
    <w:p w14:paraId="4E3D2568" w14:textId="77777777" w:rsidR="009E48BB" w:rsidRPr="004B6BBB" w:rsidRDefault="009E48BB" w:rsidP="009E48BB">
      <w:pPr>
        <w:widowControl/>
        <w:autoSpaceDE w:val="0"/>
        <w:autoSpaceDN w:val="0"/>
        <w:adjustRightInd w:val="0"/>
        <w:jc w:val="left"/>
        <w:rPr>
          <w:rFonts w:ascii="Osaka−等幅" w:eastAsia="Osaka−等幅" w:hAnsi="Osaka−等幅" w:cs="Arial"/>
          <w:kern w:val="0"/>
          <w:sz w:val="20"/>
          <w:szCs w:val="26"/>
        </w:rPr>
      </w:pPr>
    </w:p>
    <w:p w14:paraId="1AD0F394" w14:textId="77777777" w:rsidR="002E5959" w:rsidRPr="004B6BBB" w:rsidRDefault="002E5959" w:rsidP="002E5959">
      <w:pPr>
        <w:pStyle w:val="a3"/>
        <w:widowControl/>
        <w:numPr>
          <w:ilvl w:val="0"/>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施行</w:t>
      </w:r>
      <w:r w:rsidR="00C56A58" w:rsidRPr="004B6BBB">
        <w:rPr>
          <w:rFonts w:ascii="Osaka−等幅" w:eastAsia="Osaka−等幅" w:hAnsi="Osaka−等幅" w:cs="Arial" w:hint="eastAsia"/>
          <w:kern w:val="0"/>
          <w:sz w:val="20"/>
          <w:szCs w:val="26"/>
        </w:rPr>
        <w:t>・改訂</w:t>
      </w:r>
    </w:p>
    <w:p w14:paraId="5D1D44B6" w14:textId="77777777" w:rsidR="00C56A58" w:rsidRPr="004B6BBB" w:rsidRDefault="002E5959" w:rsidP="0011516D">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本規程は、</w:t>
      </w:r>
      <w:r w:rsidRPr="00D730E6">
        <w:rPr>
          <w:rFonts w:ascii="Osaka−等幅" w:eastAsia="Osaka−等幅" w:hAnsi="Osaka−等幅" w:cs="Arial" w:hint="eastAsia"/>
          <w:kern w:val="0"/>
          <w:sz w:val="20"/>
          <w:szCs w:val="26"/>
        </w:rPr>
        <w:t>201</w:t>
      </w:r>
      <w:r w:rsidR="00EE5928" w:rsidRPr="00D730E6">
        <w:rPr>
          <w:rFonts w:ascii="Osaka−等幅" w:eastAsia="Osaka−等幅" w:hAnsi="Osaka−等幅" w:cs="Arial" w:hint="eastAsia"/>
          <w:kern w:val="0"/>
          <w:sz w:val="20"/>
          <w:szCs w:val="26"/>
        </w:rPr>
        <w:t>8</w:t>
      </w:r>
      <w:r w:rsidRPr="00D730E6">
        <w:rPr>
          <w:rFonts w:ascii="Osaka−等幅" w:eastAsia="Osaka−等幅" w:hAnsi="Osaka−等幅" w:cs="Arial" w:hint="eastAsia"/>
          <w:kern w:val="0"/>
          <w:sz w:val="20"/>
          <w:szCs w:val="26"/>
        </w:rPr>
        <w:t>年</w:t>
      </w:r>
      <w:r w:rsidR="00EE5928" w:rsidRPr="00D730E6">
        <w:rPr>
          <w:rFonts w:ascii="Osaka−等幅" w:eastAsia="Osaka−等幅" w:hAnsi="Osaka−等幅" w:cs="Arial" w:hint="eastAsia"/>
          <w:kern w:val="0"/>
          <w:sz w:val="20"/>
          <w:szCs w:val="26"/>
        </w:rPr>
        <w:t>9</w:t>
      </w:r>
      <w:r w:rsidRPr="00D730E6">
        <w:rPr>
          <w:rFonts w:ascii="Osaka−等幅" w:eastAsia="Osaka−等幅" w:hAnsi="Osaka−等幅" w:cs="Arial" w:hint="eastAsia"/>
          <w:kern w:val="0"/>
          <w:sz w:val="20"/>
          <w:szCs w:val="26"/>
        </w:rPr>
        <w:t>月</w:t>
      </w:r>
      <w:r w:rsidR="00EE5928" w:rsidRPr="00D730E6">
        <w:rPr>
          <w:rFonts w:ascii="Osaka−等幅" w:eastAsia="Osaka−等幅" w:hAnsi="Osaka−等幅" w:cs="Arial" w:hint="eastAsia"/>
          <w:kern w:val="0"/>
          <w:sz w:val="20"/>
          <w:szCs w:val="26"/>
        </w:rPr>
        <w:t>1</w:t>
      </w:r>
      <w:r w:rsidR="00074532" w:rsidRPr="00D730E6">
        <w:rPr>
          <w:rFonts w:ascii="Osaka−等幅" w:eastAsia="Osaka−等幅" w:hAnsi="Osaka−等幅" w:cs="Arial" w:hint="eastAsia"/>
          <w:kern w:val="0"/>
          <w:sz w:val="20"/>
          <w:szCs w:val="26"/>
        </w:rPr>
        <w:t>日</w:t>
      </w:r>
      <w:r w:rsidR="00074532" w:rsidRPr="004B6BBB">
        <w:rPr>
          <w:rFonts w:ascii="Osaka−等幅" w:eastAsia="Osaka−等幅" w:hAnsi="Osaka−等幅" w:cs="Arial" w:hint="eastAsia"/>
          <w:kern w:val="0"/>
          <w:sz w:val="20"/>
          <w:szCs w:val="26"/>
        </w:rPr>
        <w:t>から施行する</w:t>
      </w:r>
      <w:r w:rsidR="00200D9B" w:rsidRPr="004B6BBB">
        <w:rPr>
          <w:rFonts w:ascii="Osaka−等幅" w:eastAsia="Osaka−等幅" w:hAnsi="Osaka−等幅" w:cs="Arial" w:hint="eastAsia"/>
          <w:kern w:val="0"/>
          <w:sz w:val="20"/>
          <w:szCs w:val="26"/>
        </w:rPr>
        <w:t>。</w:t>
      </w:r>
    </w:p>
    <w:p w14:paraId="46E1F30D" w14:textId="77777777" w:rsidR="00EE5928" w:rsidRPr="004B6BBB" w:rsidRDefault="00EE5928" w:rsidP="0011516D">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本規程の改定は、理事会の承認により、これを行う。</w:t>
      </w:r>
    </w:p>
    <w:p w14:paraId="65361A01" w14:textId="77777777" w:rsidR="00C56A58" w:rsidRPr="004B6BBB" w:rsidRDefault="00C56A58" w:rsidP="0011516D">
      <w:pPr>
        <w:pStyle w:val="a3"/>
        <w:widowControl/>
        <w:numPr>
          <w:ilvl w:val="1"/>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改訂</w:t>
      </w:r>
      <w:r w:rsidR="00EE5928" w:rsidRPr="004B6BBB">
        <w:rPr>
          <w:rFonts w:ascii="Osaka−等幅" w:eastAsia="Osaka−等幅" w:hAnsi="Osaka−等幅" w:cs="Arial" w:hint="eastAsia"/>
          <w:kern w:val="0"/>
          <w:sz w:val="20"/>
          <w:szCs w:val="26"/>
        </w:rPr>
        <w:t>履歴</w:t>
      </w:r>
    </w:p>
    <w:p w14:paraId="679081DC" w14:textId="77777777" w:rsidR="00EE5928" w:rsidRPr="004B6BBB" w:rsidRDefault="00EE5928" w:rsidP="00EE5928">
      <w:pPr>
        <w:pStyle w:val="a3"/>
        <w:widowControl/>
        <w:numPr>
          <w:ilvl w:val="2"/>
          <w:numId w:val="2"/>
        </w:numPr>
        <w:autoSpaceDE w:val="0"/>
        <w:autoSpaceDN w:val="0"/>
        <w:adjustRightInd w:val="0"/>
        <w:ind w:leftChars="0"/>
        <w:jc w:val="left"/>
        <w:rPr>
          <w:rFonts w:ascii="Osaka−等幅" w:eastAsia="Osaka−等幅" w:hAnsi="Osaka−等幅" w:cs="Arial"/>
          <w:kern w:val="0"/>
          <w:sz w:val="20"/>
          <w:szCs w:val="26"/>
        </w:rPr>
      </w:pPr>
      <w:r w:rsidRPr="004B6BBB">
        <w:rPr>
          <w:rFonts w:ascii="Osaka−等幅" w:eastAsia="Osaka−等幅" w:hAnsi="Osaka−等幅" w:cs="Arial" w:hint="eastAsia"/>
          <w:kern w:val="0"/>
          <w:sz w:val="20"/>
          <w:szCs w:val="26"/>
        </w:rPr>
        <w:t>2018年9月1日</w:t>
      </w:r>
    </w:p>
    <w:p w14:paraId="2DD2CB89" w14:textId="77777777" w:rsidR="00EE5928" w:rsidRPr="004B6BBB" w:rsidRDefault="00EE5928">
      <w:pPr>
        <w:widowControl/>
        <w:jc w:val="left"/>
        <w:rPr>
          <w:rFonts w:ascii="Osaka−等幅" w:eastAsia="Osaka−等幅" w:hAnsi="Osaka−等幅"/>
          <w:sz w:val="20"/>
        </w:rPr>
      </w:pPr>
      <w:r w:rsidRPr="004B6BBB">
        <w:rPr>
          <w:rFonts w:ascii="Osaka−等幅" w:eastAsia="Osaka−等幅" w:hAnsi="Osaka−等幅" w:hint="eastAsia"/>
          <w:sz w:val="20"/>
        </w:rPr>
        <w:br w:type="page"/>
      </w:r>
    </w:p>
    <w:p w14:paraId="0AD70EDB"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bdr w:val="single" w:sz="4" w:space="0" w:color="auto"/>
        </w:rPr>
        <w:lastRenderedPageBreak/>
        <w:t>別紙1</w:t>
      </w:r>
      <w:r w:rsidRPr="004B6BBB">
        <w:rPr>
          <w:rFonts w:ascii="Osaka−等幅" w:eastAsia="Osaka−等幅" w:hAnsi="Osaka−等幅" w:hint="eastAsia"/>
          <w:sz w:val="20"/>
        </w:rPr>
        <w:t xml:space="preserve">　JBFA</w:t>
      </w:r>
      <w:r w:rsidR="009E48BB" w:rsidRPr="004B6BBB">
        <w:rPr>
          <w:rFonts w:ascii="Osaka−等幅" w:eastAsia="Osaka−等幅" w:hAnsi="Osaka−等幅" w:hint="eastAsia"/>
          <w:sz w:val="20"/>
        </w:rPr>
        <w:t>競技装具</w:t>
      </w:r>
      <w:r w:rsidRPr="004B6BBB">
        <w:rPr>
          <w:rFonts w:ascii="Osaka−等幅" w:eastAsia="Osaka−等幅" w:hAnsi="Osaka−等幅" w:hint="eastAsia"/>
          <w:sz w:val="20"/>
        </w:rPr>
        <w:t>規程</w:t>
      </w:r>
    </w:p>
    <w:p w14:paraId="776190FE" w14:textId="77777777" w:rsidR="00EE5928" w:rsidRPr="004B6BBB" w:rsidRDefault="00EE5928" w:rsidP="00EE5928">
      <w:pPr>
        <w:jc w:val="center"/>
        <w:rPr>
          <w:rFonts w:ascii="Osaka−等幅" w:eastAsia="Osaka−等幅" w:hAnsi="Osaka−等幅"/>
          <w:sz w:val="28"/>
          <w:szCs w:val="28"/>
        </w:rPr>
      </w:pPr>
      <w:r w:rsidRPr="004B6BBB">
        <w:rPr>
          <w:rFonts w:ascii="Osaka−等幅" w:eastAsia="Osaka−等幅" w:hAnsi="Osaka−等幅" w:hint="eastAsia"/>
          <w:sz w:val="28"/>
          <w:szCs w:val="28"/>
        </w:rPr>
        <w:t>広告掲出申請書</w:t>
      </w:r>
    </w:p>
    <w:p w14:paraId="75044B45" w14:textId="77777777" w:rsidR="00EE5928" w:rsidRPr="004B6BBB" w:rsidRDefault="00EE5928" w:rsidP="00EE5928">
      <w:pPr>
        <w:jc w:val="right"/>
        <w:rPr>
          <w:rFonts w:ascii="Osaka−等幅" w:eastAsia="Osaka−等幅" w:hAnsi="Osaka−等幅"/>
          <w:sz w:val="20"/>
        </w:rPr>
      </w:pPr>
      <w:r w:rsidRPr="004B6BBB">
        <w:rPr>
          <w:rFonts w:ascii="Osaka−等幅" w:eastAsia="Osaka−等幅" w:hAnsi="Osaka−等幅" w:hint="eastAsia"/>
          <w:sz w:val="20"/>
        </w:rPr>
        <w:t>申請日：　　年　　月　　日</w:t>
      </w:r>
    </w:p>
    <w:p w14:paraId="40C87E97" w14:textId="77777777" w:rsidR="00EE5928" w:rsidRPr="004B6BBB" w:rsidRDefault="00EE5928" w:rsidP="00EE5928">
      <w:pPr>
        <w:rPr>
          <w:rFonts w:ascii="Osaka−等幅" w:eastAsia="Osaka−等幅" w:hAnsi="Osaka−等幅"/>
          <w:sz w:val="20"/>
        </w:rPr>
      </w:pPr>
    </w:p>
    <w:p w14:paraId="66AD4FAE"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JBFA</w:t>
      </w:r>
      <w:r w:rsidR="009E48BB" w:rsidRPr="004B6BBB">
        <w:rPr>
          <w:rFonts w:ascii="Osaka−等幅" w:eastAsia="Osaka−等幅" w:hAnsi="Osaka−等幅" w:hint="eastAsia"/>
          <w:sz w:val="20"/>
        </w:rPr>
        <w:t>競技装具</w:t>
      </w:r>
      <w:r w:rsidRPr="004B6BBB">
        <w:rPr>
          <w:rFonts w:ascii="Osaka−等幅" w:eastAsia="Osaka−等幅" w:hAnsi="Osaka−等幅" w:hint="eastAsia"/>
          <w:sz w:val="20"/>
        </w:rPr>
        <w:t>規程（以下「本規程」という）に基づき、</w:t>
      </w:r>
      <w:r w:rsidR="009E48BB" w:rsidRPr="004B6BBB">
        <w:rPr>
          <w:rFonts w:ascii="Osaka−等幅" w:eastAsia="Osaka−等幅" w:hAnsi="Osaka−等幅" w:hint="eastAsia"/>
          <w:sz w:val="20"/>
        </w:rPr>
        <w:t>競技装具</w:t>
      </w:r>
      <w:r w:rsidRPr="004B6BBB">
        <w:rPr>
          <w:rFonts w:ascii="Osaka−等幅" w:eastAsia="Osaka−等幅" w:hAnsi="Osaka−等幅" w:hint="eastAsia"/>
          <w:sz w:val="20"/>
        </w:rPr>
        <w:t>に広告を掲出することを申請します。</w:t>
      </w:r>
    </w:p>
    <w:p w14:paraId="21D6A479" w14:textId="77777777" w:rsidR="00EE5928" w:rsidRPr="004B6BBB" w:rsidRDefault="00EE5928" w:rsidP="00EE5928">
      <w:pPr>
        <w:rPr>
          <w:rFonts w:ascii="Osaka−等幅" w:eastAsia="Osaka−等幅" w:hAnsi="Osaka−等幅"/>
          <w:sz w:val="20"/>
        </w:rPr>
      </w:pP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76"/>
        <w:gridCol w:w="6320"/>
      </w:tblGrid>
      <w:tr w:rsidR="00EE5928" w:rsidRPr="004B6BBB" w14:paraId="75B5FFD0" w14:textId="77777777" w:rsidTr="004B6BBB">
        <w:tc>
          <w:tcPr>
            <w:tcW w:w="2376" w:type="dxa"/>
          </w:tcPr>
          <w:p w14:paraId="42707CC4"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チーム名</w:t>
            </w:r>
          </w:p>
        </w:tc>
        <w:tc>
          <w:tcPr>
            <w:tcW w:w="6320" w:type="dxa"/>
          </w:tcPr>
          <w:p w14:paraId="706F37A1" w14:textId="77777777" w:rsidR="00EE5928" w:rsidRPr="004B6BBB" w:rsidRDefault="00EE5928" w:rsidP="00EE5928">
            <w:pPr>
              <w:rPr>
                <w:rFonts w:ascii="Osaka−等幅" w:eastAsia="Osaka−等幅" w:hAnsi="Osaka−等幅"/>
                <w:sz w:val="20"/>
              </w:rPr>
            </w:pPr>
          </w:p>
        </w:tc>
      </w:tr>
      <w:tr w:rsidR="000C2E22" w:rsidRPr="004B6BBB" w14:paraId="2AA5CC64" w14:textId="77777777" w:rsidTr="000C2E22">
        <w:trPr>
          <w:trHeight w:val="114"/>
        </w:trPr>
        <w:tc>
          <w:tcPr>
            <w:tcW w:w="2376" w:type="dxa"/>
          </w:tcPr>
          <w:p w14:paraId="6223D728" w14:textId="77777777" w:rsidR="000C2E22" w:rsidRPr="004B6BBB" w:rsidRDefault="000C2E22" w:rsidP="00EE5928">
            <w:pPr>
              <w:rPr>
                <w:rFonts w:ascii="Osaka−等幅" w:eastAsia="Osaka−等幅" w:hAnsi="Osaka−等幅"/>
                <w:sz w:val="20"/>
              </w:rPr>
            </w:pPr>
            <w:r w:rsidRPr="004B6BBB">
              <w:rPr>
                <w:rFonts w:ascii="Osaka−等幅" w:eastAsia="Osaka−等幅" w:hAnsi="Osaka−等幅" w:hint="eastAsia"/>
                <w:sz w:val="20"/>
              </w:rPr>
              <w:t>チーム代表者氏名</w:t>
            </w:r>
          </w:p>
        </w:tc>
        <w:tc>
          <w:tcPr>
            <w:tcW w:w="6320" w:type="dxa"/>
          </w:tcPr>
          <w:p w14:paraId="1401F878" w14:textId="77777777" w:rsidR="000C2E22" w:rsidRPr="004B6BBB" w:rsidRDefault="000C2E22" w:rsidP="00EE5928">
            <w:pPr>
              <w:rPr>
                <w:rFonts w:ascii="Osaka−等幅" w:eastAsia="Osaka−等幅" w:hAnsi="Osaka−等幅"/>
                <w:sz w:val="20"/>
              </w:rPr>
            </w:pPr>
          </w:p>
        </w:tc>
      </w:tr>
      <w:tr w:rsidR="005602C4" w:rsidRPr="004B6BBB" w14:paraId="04F06D5A" w14:textId="77777777" w:rsidTr="004B6BBB">
        <w:trPr>
          <w:trHeight w:val="113"/>
        </w:trPr>
        <w:tc>
          <w:tcPr>
            <w:tcW w:w="2376" w:type="dxa"/>
          </w:tcPr>
          <w:p w14:paraId="359EE608" w14:textId="47480F36" w:rsidR="005602C4" w:rsidRPr="00D730E6" w:rsidRDefault="005602C4" w:rsidP="00EE5928">
            <w:pPr>
              <w:rPr>
                <w:rFonts w:ascii="Osaka−等幅" w:eastAsia="Osaka−等幅" w:hAnsi="Osaka−等幅"/>
                <w:color w:val="FF0000"/>
                <w:sz w:val="20"/>
              </w:rPr>
            </w:pPr>
            <w:r w:rsidRPr="004B6BBB">
              <w:rPr>
                <w:rFonts w:ascii="Osaka−等幅" w:eastAsia="Osaka−等幅" w:hAnsi="Osaka−等幅" w:hint="eastAsia"/>
                <w:sz w:val="20"/>
              </w:rPr>
              <w:t>担当者名</w:t>
            </w:r>
          </w:p>
        </w:tc>
        <w:tc>
          <w:tcPr>
            <w:tcW w:w="6320" w:type="dxa"/>
          </w:tcPr>
          <w:p w14:paraId="2BEB823F" w14:textId="77777777" w:rsidR="005602C4" w:rsidRPr="004B6BBB" w:rsidRDefault="005602C4" w:rsidP="00EE5928">
            <w:pPr>
              <w:rPr>
                <w:rFonts w:ascii="Osaka−等幅" w:eastAsia="Osaka−等幅" w:hAnsi="Osaka−等幅"/>
                <w:sz w:val="20"/>
              </w:rPr>
            </w:pPr>
          </w:p>
        </w:tc>
      </w:tr>
      <w:tr w:rsidR="005602C4" w:rsidRPr="004B6BBB" w14:paraId="6EDD63F8" w14:textId="77777777" w:rsidTr="004B6BBB">
        <w:tc>
          <w:tcPr>
            <w:tcW w:w="2376" w:type="dxa"/>
          </w:tcPr>
          <w:p w14:paraId="169FCD98" w14:textId="671E6595" w:rsidR="005602C4" w:rsidRPr="004B6BBB" w:rsidRDefault="005602C4" w:rsidP="00EE5928">
            <w:pPr>
              <w:rPr>
                <w:rFonts w:ascii="Osaka−等幅" w:eastAsia="Osaka−等幅" w:hAnsi="Osaka−等幅"/>
                <w:sz w:val="20"/>
              </w:rPr>
            </w:pPr>
            <w:r w:rsidRPr="004B6BBB">
              <w:rPr>
                <w:rFonts w:ascii="Osaka−等幅" w:eastAsia="Osaka−等幅" w:hAnsi="Osaka−等幅" w:hint="eastAsia"/>
                <w:sz w:val="20"/>
              </w:rPr>
              <w:t xml:space="preserve">担当者連絡先 </w:t>
            </w:r>
          </w:p>
        </w:tc>
        <w:tc>
          <w:tcPr>
            <w:tcW w:w="6320" w:type="dxa"/>
          </w:tcPr>
          <w:p w14:paraId="0B9F0708" w14:textId="142BEF88" w:rsidR="005602C4" w:rsidRPr="004B6BBB" w:rsidRDefault="005602C4" w:rsidP="00EE5928">
            <w:pPr>
              <w:rPr>
                <w:rFonts w:ascii="Osaka−等幅" w:eastAsia="Osaka−等幅" w:hAnsi="Osaka−等幅"/>
                <w:sz w:val="20"/>
              </w:rPr>
            </w:pPr>
            <w:r w:rsidRPr="004B6BBB">
              <w:rPr>
                <w:rFonts w:ascii="Osaka−等幅" w:eastAsia="Osaka−等幅" w:hAnsi="Osaka−等幅" w:hint="eastAsia"/>
                <w:sz w:val="20"/>
              </w:rPr>
              <w:t>Tel:</w:t>
            </w:r>
          </w:p>
        </w:tc>
      </w:tr>
      <w:tr w:rsidR="005602C4" w:rsidRPr="004B6BBB" w14:paraId="3E81CE17" w14:textId="77777777" w:rsidTr="004B6BBB">
        <w:tc>
          <w:tcPr>
            <w:tcW w:w="2376" w:type="dxa"/>
            <w:vMerge w:val="restart"/>
          </w:tcPr>
          <w:p w14:paraId="3E51056C" w14:textId="77777777" w:rsidR="005602C4" w:rsidRPr="004B6BBB" w:rsidRDefault="005602C4" w:rsidP="00EE5928">
            <w:pPr>
              <w:rPr>
                <w:rFonts w:ascii="Osaka−等幅" w:eastAsia="Osaka−等幅" w:hAnsi="Osaka−等幅"/>
                <w:sz w:val="20"/>
              </w:rPr>
            </w:pPr>
            <w:r w:rsidRPr="004B6BBB">
              <w:rPr>
                <w:rFonts w:ascii="Osaka−等幅" w:eastAsia="Osaka−等幅" w:hAnsi="Osaka−等幅" w:hint="eastAsia"/>
                <w:sz w:val="20"/>
              </w:rPr>
              <w:t xml:space="preserve">担当者連絡先 </w:t>
            </w:r>
          </w:p>
        </w:tc>
        <w:tc>
          <w:tcPr>
            <w:tcW w:w="6320" w:type="dxa"/>
          </w:tcPr>
          <w:p w14:paraId="4549E277" w14:textId="75B51F6D" w:rsidR="005602C4" w:rsidRPr="004B6BBB" w:rsidRDefault="005602C4" w:rsidP="00EE5928">
            <w:pPr>
              <w:rPr>
                <w:rFonts w:ascii="Osaka−等幅" w:eastAsia="Osaka−等幅" w:hAnsi="Osaka−等幅"/>
                <w:sz w:val="20"/>
              </w:rPr>
            </w:pPr>
            <w:r w:rsidRPr="004B6BBB">
              <w:rPr>
                <w:rFonts w:ascii="Osaka−等幅" w:eastAsia="Osaka−等幅" w:hAnsi="Osaka−等幅" w:hint="eastAsia"/>
                <w:sz w:val="20"/>
              </w:rPr>
              <w:t>Email:</w:t>
            </w:r>
          </w:p>
        </w:tc>
      </w:tr>
      <w:tr w:rsidR="005602C4" w:rsidRPr="004B6BBB" w14:paraId="629B3689" w14:textId="77777777" w:rsidTr="004B6BBB">
        <w:tc>
          <w:tcPr>
            <w:tcW w:w="2376" w:type="dxa"/>
            <w:vMerge/>
          </w:tcPr>
          <w:p w14:paraId="14CC208D" w14:textId="77777777" w:rsidR="005602C4" w:rsidRPr="004B6BBB" w:rsidRDefault="005602C4" w:rsidP="00EE5928">
            <w:pPr>
              <w:rPr>
                <w:rFonts w:ascii="Osaka−等幅" w:eastAsia="Osaka−等幅" w:hAnsi="Osaka−等幅"/>
                <w:sz w:val="20"/>
              </w:rPr>
            </w:pPr>
          </w:p>
        </w:tc>
        <w:tc>
          <w:tcPr>
            <w:tcW w:w="6320" w:type="dxa"/>
          </w:tcPr>
          <w:p w14:paraId="76096CAE" w14:textId="60F64271" w:rsidR="005602C4" w:rsidRPr="004B6BBB" w:rsidRDefault="005602C4" w:rsidP="00EE5928">
            <w:pPr>
              <w:rPr>
                <w:rFonts w:ascii="Osaka−等幅" w:eastAsia="Osaka−等幅" w:hAnsi="Osaka−等幅"/>
                <w:sz w:val="20"/>
              </w:rPr>
            </w:pPr>
          </w:p>
        </w:tc>
      </w:tr>
    </w:tbl>
    <w:p w14:paraId="77881230" w14:textId="77777777" w:rsidR="00EE5928" w:rsidRPr="004B6BBB" w:rsidRDefault="00EE5928" w:rsidP="00EE5928">
      <w:pPr>
        <w:rPr>
          <w:rFonts w:ascii="Osaka−等幅" w:eastAsia="Osaka−等幅" w:hAnsi="Osaka−等幅"/>
          <w:sz w:val="20"/>
        </w:rPr>
      </w:pPr>
    </w:p>
    <w:tbl>
      <w:tblPr>
        <w:tblStyle w:val="a9"/>
        <w:tblW w:w="0" w:type="auto"/>
        <w:tblLook w:val="04A0" w:firstRow="1" w:lastRow="0" w:firstColumn="1" w:lastColumn="0" w:noHBand="0" w:noVBand="1"/>
      </w:tblPr>
      <w:tblGrid>
        <w:gridCol w:w="1526"/>
        <w:gridCol w:w="1034"/>
        <w:gridCol w:w="667"/>
        <w:gridCol w:w="1984"/>
        <w:gridCol w:w="4138"/>
      </w:tblGrid>
      <w:tr w:rsidR="005602C4" w:rsidRPr="004B6BBB" w14:paraId="1B0E8BAD" w14:textId="77777777" w:rsidTr="005602C4">
        <w:trPr>
          <w:trHeight w:val="323"/>
        </w:trPr>
        <w:tc>
          <w:tcPr>
            <w:tcW w:w="2560" w:type="dxa"/>
            <w:gridSpan w:val="2"/>
            <w:tcBorders>
              <w:bottom w:val="double" w:sz="4" w:space="0" w:color="auto"/>
            </w:tcBorders>
          </w:tcPr>
          <w:p w14:paraId="3A2EB546"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広告掲出開始時期</w:t>
            </w:r>
          </w:p>
        </w:tc>
        <w:tc>
          <w:tcPr>
            <w:tcW w:w="6789" w:type="dxa"/>
            <w:gridSpan w:val="3"/>
            <w:tcBorders>
              <w:bottom w:val="double" w:sz="4" w:space="0" w:color="auto"/>
            </w:tcBorders>
          </w:tcPr>
          <w:p w14:paraId="2CECFF65"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 xml:space="preserve">　　　　年　　　月　　　日</w:t>
            </w:r>
            <w:bookmarkStart w:id="0" w:name="_GoBack"/>
            <w:bookmarkEnd w:id="0"/>
          </w:p>
        </w:tc>
      </w:tr>
      <w:tr w:rsidR="005602C4" w:rsidRPr="004B6BBB" w14:paraId="31F553F2" w14:textId="77777777" w:rsidTr="005602C4">
        <w:trPr>
          <w:trHeight w:val="323"/>
        </w:trPr>
        <w:tc>
          <w:tcPr>
            <w:tcW w:w="1526" w:type="dxa"/>
            <w:tcBorders>
              <w:top w:val="double" w:sz="4" w:space="0" w:color="auto"/>
              <w:left w:val="single" w:sz="18" w:space="0" w:color="auto"/>
              <w:bottom w:val="single" w:sz="18" w:space="0" w:color="auto"/>
            </w:tcBorders>
          </w:tcPr>
          <w:p w14:paraId="1811385A" w14:textId="0E9D6051" w:rsidR="005602C4" w:rsidRPr="004B6BBB" w:rsidRDefault="005602C4" w:rsidP="00EE5928">
            <w:pPr>
              <w:rPr>
                <w:rFonts w:ascii="Osaka−等幅" w:eastAsia="Osaka−等幅" w:hAnsi="Osaka−等幅" w:hint="eastAsia"/>
                <w:sz w:val="20"/>
              </w:rPr>
            </w:pPr>
            <w:r>
              <w:rPr>
                <w:rFonts w:ascii="Osaka−等幅" w:eastAsia="Osaka−等幅" w:hAnsi="Osaka−等幅" w:hint="eastAsia"/>
                <w:sz w:val="20"/>
              </w:rPr>
              <w:t>掲出装具</w:t>
            </w:r>
          </w:p>
        </w:tc>
        <w:tc>
          <w:tcPr>
            <w:tcW w:w="1701" w:type="dxa"/>
            <w:gridSpan w:val="2"/>
            <w:tcBorders>
              <w:top w:val="double" w:sz="4" w:space="0" w:color="auto"/>
              <w:bottom w:val="single" w:sz="18" w:space="0" w:color="auto"/>
            </w:tcBorders>
          </w:tcPr>
          <w:p w14:paraId="18329DB9" w14:textId="5D59DF0A" w:rsidR="005602C4" w:rsidRPr="004B6BBB" w:rsidRDefault="005602C4" w:rsidP="00EE5928">
            <w:pPr>
              <w:rPr>
                <w:rFonts w:ascii="Osaka−等幅" w:eastAsia="Osaka−等幅" w:hAnsi="Osaka−等幅"/>
                <w:sz w:val="20"/>
              </w:rPr>
            </w:pPr>
            <w:r w:rsidRPr="004B6BBB">
              <w:rPr>
                <w:rFonts w:ascii="Osaka−等幅" w:eastAsia="Osaka−等幅" w:hAnsi="Osaka−等幅" w:hint="eastAsia"/>
                <w:sz w:val="20"/>
              </w:rPr>
              <w:t>掲出箇所</w:t>
            </w:r>
          </w:p>
        </w:tc>
        <w:tc>
          <w:tcPr>
            <w:tcW w:w="1984" w:type="dxa"/>
            <w:tcBorders>
              <w:top w:val="double" w:sz="4" w:space="0" w:color="auto"/>
              <w:bottom w:val="single" w:sz="18" w:space="0" w:color="auto"/>
            </w:tcBorders>
          </w:tcPr>
          <w:p w14:paraId="6513A678" w14:textId="0B8E0D19" w:rsidR="005602C4" w:rsidRPr="004B6BBB" w:rsidRDefault="005602C4" w:rsidP="00EE5928">
            <w:pPr>
              <w:rPr>
                <w:rFonts w:ascii="Osaka−等幅" w:eastAsia="Osaka−等幅" w:hAnsi="Osaka−等幅"/>
                <w:sz w:val="20"/>
              </w:rPr>
            </w:pPr>
            <w:r w:rsidRPr="004B6BBB">
              <w:rPr>
                <w:rFonts w:ascii="Osaka−等幅" w:eastAsia="Osaka−等幅" w:hAnsi="Osaka−等幅" w:hint="eastAsia"/>
                <w:sz w:val="20"/>
              </w:rPr>
              <w:t>掲出広告社名</w:t>
            </w:r>
          </w:p>
        </w:tc>
        <w:tc>
          <w:tcPr>
            <w:tcW w:w="4138" w:type="dxa"/>
            <w:tcBorders>
              <w:top w:val="double" w:sz="4" w:space="0" w:color="auto"/>
              <w:bottom w:val="single" w:sz="18" w:space="0" w:color="auto"/>
              <w:right w:val="single" w:sz="18" w:space="0" w:color="auto"/>
            </w:tcBorders>
          </w:tcPr>
          <w:p w14:paraId="3D319386" w14:textId="00D97554" w:rsidR="005602C4" w:rsidRPr="004B6BBB" w:rsidRDefault="005602C4" w:rsidP="00EE5928">
            <w:pPr>
              <w:rPr>
                <w:rFonts w:ascii="Osaka−等幅" w:eastAsia="Osaka−等幅" w:hAnsi="Osaka−等幅"/>
                <w:sz w:val="20"/>
              </w:rPr>
            </w:pPr>
            <w:r>
              <w:rPr>
                <w:rFonts w:ascii="Osaka−等幅" w:eastAsia="Osaka−等幅" w:hAnsi="Osaka−等幅" w:hint="eastAsia"/>
                <w:sz w:val="20"/>
              </w:rPr>
              <w:t>掲出サイズ</w:t>
            </w:r>
          </w:p>
        </w:tc>
      </w:tr>
      <w:tr w:rsidR="005602C4" w:rsidRPr="004B6BBB" w14:paraId="7EF5F887" w14:textId="77777777" w:rsidTr="005602C4">
        <w:trPr>
          <w:trHeight w:val="338"/>
        </w:trPr>
        <w:tc>
          <w:tcPr>
            <w:tcW w:w="1526" w:type="dxa"/>
            <w:tcBorders>
              <w:top w:val="single" w:sz="18" w:space="0" w:color="auto"/>
              <w:left w:val="single" w:sz="18" w:space="0" w:color="auto"/>
            </w:tcBorders>
          </w:tcPr>
          <w:p w14:paraId="2BA243B5" w14:textId="77777777" w:rsidR="005602C4" w:rsidRPr="004B6BBB" w:rsidRDefault="005602C4" w:rsidP="00EE5928">
            <w:pPr>
              <w:rPr>
                <w:rFonts w:ascii="Osaka−等幅" w:eastAsia="Osaka−等幅" w:hAnsi="Osaka−等幅"/>
                <w:sz w:val="20"/>
              </w:rPr>
            </w:pPr>
          </w:p>
        </w:tc>
        <w:tc>
          <w:tcPr>
            <w:tcW w:w="1701" w:type="dxa"/>
            <w:gridSpan w:val="2"/>
            <w:tcBorders>
              <w:top w:val="single" w:sz="18" w:space="0" w:color="auto"/>
            </w:tcBorders>
          </w:tcPr>
          <w:p w14:paraId="0272E700" w14:textId="77777777" w:rsidR="005602C4" w:rsidRPr="004B6BBB" w:rsidRDefault="005602C4" w:rsidP="00EE5928">
            <w:pPr>
              <w:rPr>
                <w:rFonts w:ascii="Osaka−等幅" w:eastAsia="Osaka−等幅" w:hAnsi="Osaka−等幅"/>
                <w:sz w:val="20"/>
              </w:rPr>
            </w:pPr>
          </w:p>
        </w:tc>
        <w:tc>
          <w:tcPr>
            <w:tcW w:w="1984" w:type="dxa"/>
            <w:tcBorders>
              <w:top w:val="single" w:sz="18" w:space="0" w:color="auto"/>
            </w:tcBorders>
          </w:tcPr>
          <w:p w14:paraId="6748A41A" w14:textId="404DC45C" w:rsidR="005602C4" w:rsidRPr="004B6BBB" w:rsidRDefault="005602C4" w:rsidP="00EE5928">
            <w:pPr>
              <w:rPr>
                <w:rFonts w:ascii="Osaka−等幅" w:eastAsia="Osaka−等幅" w:hAnsi="Osaka−等幅"/>
                <w:sz w:val="20"/>
              </w:rPr>
            </w:pPr>
          </w:p>
        </w:tc>
        <w:tc>
          <w:tcPr>
            <w:tcW w:w="4138" w:type="dxa"/>
            <w:tcBorders>
              <w:top w:val="single" w:sz="18" w:space="0" w:color="auto"/>
              <w:right w:val="single" w:sz="18" w:space="0" w:color="auto"/>
            </w:tcBorders>
          </w:tcPr>
          <w:p w14:paraId="6E243AF0" w14:textId="77777777" w:rsidR="005602C4" w:rsidRPr="004B6BBB" w:rsidRDefault="005602C4" w:rsidP="00EE5928">
            <w:pPr>
              <w:rPr>
                <w:rFonts w:ascii="Osaka−等幅" w:eastAsia="Osaka−等幅" w:hAnsi="Osaka−等幅"/>
                <w:sz w:val="20"/>
              </w:rPr>
            </w:pPr>
          </w:p>
        </w:tc>
      </w:tr>
      <w:tr w:rsidR="005602C4" w:rsidRPr="004B6BBB" w14:paraId="24FAF59D" w14:textId="77777777" w:rsidTr="005602C4">
        <w:trPr>
          <w:trHeight w:val="323"/>
        </w:trPr>
        <w:tc>
          <w:tcPr>
            <w:tcW w:w="1526" w:type="dxa"/>
            <w:tcBorders>
              <w:left w:val="single" w:sz="18" w:space="0" w:color="auto"/>
            </w:tcBorders>
          </w:tcPr>
          <w:p w14:paraId="3D4C5040" w14:textId="77777777" w:rsidR="005602C4" w:rsidRPr="004B6BBB" w:rsidRDefault="005602C4" w:rsidP="00EE5928">
            <w:pPr>
              <w:rPr>
                <w:rFonts w:ascii="Osaka−等幅" w:eastAsia="Osaka−等幅" w:hAnsi="Osaka−等幅"/>
                <w:sz w:val="20"/>
              </w:rPr>
            </w:pPr>
          </w:p>
        </w:tc>
        <w:tc>
          <w:tcPr>
            <w:tcW w:w="1701" w:type="dxa"/>
            <w:gridSpan w:val="2"/>
          </w:tcPr>
          <w:p w14:paraId="63855ABD" w14:textId="77777777" w:rsidR="005602C4" w:rsidRPr="004B6BBB" w:rsidRDefault="005602C4" w:rsidP="00EE5928">
            <w:pPr>
              <w:rPr>
                <w:rFonts w:ascii="Osaka−等幅" w:eastAsia="Osaka−等幅" w:hAnsi="Osaka−等幅"/>
                <w:sz w:val="20"/>
              </w:rPr>
            </w:pPr>
          </w:p>
        </w:tc>
        <w:tc>
          <w:tcPr>
            <w:tcW w:w="1984" w:type="dxa"/>
          </w:tcPr>
          <w:p w14:paraId="2AEBAF65" w14:textId="5ED66FA1" w:rsidR="005602C4" w:rsidRPr="004B6BBB" w:rsidRDefault="005602C4" w:rsidP="00EE5928">
            <w:pPr>
              <w:rPr>
                <w:rFonts w:ascii="Osaka−等幅" w:eastAsia="Osaka−等幅" w:hAnsi="Osaka−等幅"/>
                <w:sz w:val="20"/>
              </w:rPr>
            </w:pPr>
          </w:p>
        </w:tc>
        <w:tc>
          <w:tcPr>
            <w:tcW w:w="4138" w:type="dxa"/>
            <w:tcBorders>
              <w:right w:val="single" w:sz="18" w:space="0" w:color="auto"/>
            </w:tcBorders>
          </w:tcPr>
          <w:p w14:paraId="6C3AC095" w14:textId="77777777" w:rsidR="005602C4" w:rsidRPr="004B6BBB" w:rsidRDefault="005602C4" w:rsidP="00EE5928">
            <w:pPr>
              <w:rPr>
                <w:rFonts w:ascii="Osaka−等幅" w:eastAsia="Osaka−等幅" w:hAnsi="Osaka−等幅"/>
                <w:sz w:val="20"/>
              </w:rPr>
            </w:pPr>
          </w:p>
        </w:tc>
      </w:tr>
      <w:tr w:rsidR="005602C4" w:rsidRPr="004B6BBB" w14:paraId="69517E14" w14:textId="77777777" w:rsidTr="005602C4">
        <w:trPr>
          <w:trHeight w:val="77"/>
        </w:trPr>
        <w:tc>
          <w:tcPr>
            <w:tcW w:w="1526" w:type="dxa"/>
            <w:tcBorders>
              <w:left w:val="single" w:sz="18" w:space="0" w:color="auto"/>
            </w:tcBorders>
          </w:tcPr>
          <w:p w14:paraId="4AAD47A6" w14:textId="77777777" w:rsidR="005602C4" w:rsidRPr="004B6BBB" w:rsidRDefault="005602C4" w:rsidP="00EE5928">
            <w:pPr>
              <w:rPr>
                <w:rFonts w:ascii="Osaka−等幅" w:eastAsia="Osaka−等幅" w:hAnsi="Osaka−等幅"/>
                <w:sz w:val="20"/>
              </w:rPr>
            </w:pPr>
          </w:p>
        </w:tc>
        <w:tc>
          <w:tcPr>
            <w:tcW w:w="1701" w:type="dxa"/>
            <w:gridSpan w:val="2"/>
          </w:tcPr>
          <w:p w14:paraId="5ED23118" w14:textId="77777777" w:rsidR="005602C4" w:rsidRPr="004B6BBB" w:rsidRDefault="005602C4" w:rsidP="00EE5928">
            <w:pPr>
              <w:rPr>
                <w:rFonts w:ascii="Osaka−等幅" w:eastAsia="Osaka−等幅" w:hAnsi="Osaka−等幅"/>
                <w:sz w:val="20"/>
              </w:rPr>
            </w:pPr>
          </w:p>
        </w:tc>
        <w:tc>
          <w:tcPr>
            <w:tcW w:w="1984" w:type="dxa"/>
          </w:tcPr>
          <w:p w14:paraId="76165686" w14:textId="67270405" w:rsidR="005602C4" w:rsidRPr="004B6BBB" w:rsidRDefault="005602C4" w:rsidP="00EE5928">
            <w:pPr>
              <w:rPr>
                <w:rFonts w:ascii="Osaka−等幅" w:eastAsia="Osaka−等幅" w:hAnsi="Osaka−等幅"/>
                <w:sz w:val="20"/>
              </w:rPr>
            </w:pPr>
          </w:p>
        </w:tc>
        <w:tc>
          <w:tcPr>
            <w:tcW w:w="4138" w:type="dxa"/>
            <w:tcBorders>
              <w:right w:val="single" w:sz="18" w:space="0" w:color="auto"/>
            </w:tcBorders>
          </w:tcPr>
          <w:p w14:paraId="1B140005" w14:textId="77777777" w:rsidR="005602C4" w:rsidRPr="004B6BBB" w:rsidRDefault="005602C4" w:rsidP="00EE5928">
            <w:pPr>
              <w:rPr>
                <w:rFonts w:ascii="Osaka−等幅" w:eastAsia="Osaka−等幅" w:hAnsi="Osaka−等幅"/>
                <w:sz w:val="20"/>
              </w:rPr>
            </w:pPr>
          </w:p>
        </w:tc>
      </w:tr>
      <w:tr w:rsidR="005602C4" w:rsidRPr="004B6BBB" w14:paraId="5F57580F" w14:textId="77777777" w:rsidTr="005602C4">
        <w:trPr>
          <w:trHeight w:val="75"/>
        </w:trPr>
        <w:tc>
          <w:tcPr>
            <w:tcW w:w="1526" w:type="dxa"/>
            <w:tcBorders>
              <w:left w:val="single" w:sz="18" w:space="0" w:color="auto"/>
            </w:tcBorders>
          </w:tcPr>
          <w:p w14:paraId="0580CA56" w14:textId="77777777" w:rsidR="005602C4" w:rsidRPr="004B6BBB" w:rsidRDefault="005602C4" w:rsidP="00EE5928">
            <w:pPr>
              <w:rPr>
                <w:rFonts w:ascii="Osaka−等幅" w:eastAsia="Osaka−等幅" w:hAnsi="Osaka−等幅"/>
                <w:sz w:val="20"/>
              </w:rPr>
            </w:pPr>
          </w:p>
        </w:tc>
        <w:tc>
          <w:tcPr>
            <w:tcW w:w="1701" w:type="dxa"/>
            <w:gridSpan w:val="2"/>
          </w:tcPr>
          <w:p w14:paraId="38DF0AC7" w14:textId="77777777" w:rsidR="005602C4" w:rsidRPr="004B6BBB" w:rsidRDefault="005602C4" w:rsidP="00EE5928">
            <w:pPr>
              <w:rPr>
                <w:rFonts w:ascii="Osaka−等幅" w:eastAsia="Osaka−等幅" w:hAnsi="Osaka−等幅"/>
                <w:sz w:val="20"/>
              </w:rPr>
            </w:pPr>
          </w:p>
        </w:tc>
        <w:tc>
          <w:tcPr>
            <w:tcW w:w="1984" w:type="dxa"/>
          </w:tcPr>
          <w:p w14:paraId="5FAD3D59" w14:textId="77777777" w:rsidR="005602C4" w:rsidRPr="004B6BBB" w:rsidRDefault="005602C4" w:rsidP="00EE5928">
            <w:pPr>
              <w:rPr>
                <w:rFonts w:ascii="Osaka−等幅" w:eastAsia="Osaka−等幅" w:hAnsi="Osaka−等幅"/>
                <w:sz w:val="20"/>
              </w:rPr>
            </w:pPr>
          </w:p>
        </w:tc>
        <w:tc>
          <w:tcPr>
            <w:tcW w:w="4138" w:type="dxa"/>
            <w:tcBorders>
              <w:right w:val="single" w:sz="18" w:space="0" w:color="auto"/>
            </w:tcBorders>
          </w:tcPr>
          <w:p w14:paraId="14175CFF" w14:textId="77777777" w:rsidR="005602C4" w:rsidRPr="004B6BBB" w:rsidRDefault="005602C4" w:rsidP="00EE5928">
            <w:pPr>
              <w:rPr>
                <w:rFonts w:ascii="Osaka−等幅" w:eastAsia="Osaka−等幅" w:hAnsi="Osaka−等幅"/>
                <w:sz w:val="20"/>
              </w:rPr>
            </w:pPr>
          </w:p>
        </w:tc>
      </w:tr>
      <w:tr w:rsidR="005602C4" w:rsidRPr="004B6BBB" w14:paraId="038CC56C" w14:textId="77777777" w:rsidTr="005602C4">
        <w:trPr>
          <w:trHeight w:val="75"/>
        </w:trPr>
        <w:tc>
          <w:tcPr>
            <w:tcW w:w="1526" w:type="dxa"/>
            <w:tcBorders>
              <w:left w:val="single" w:sz="18" w:space="0" w:color="auto"/>
            </w:tcBorders>
          </w:tcPr>
          <w:p w14:paraId="34DA24D8" w14:textId="77777777" w:rsidR="005602C4" w:rsidRPr="004B6BBB" w:rsidRDefault="005602C4" w:rsidP="00EE5928">
            <w:pPr>
              <w:rPr>
                <w:rFonts w:ascii="Osaka−等幅" w:eastAsia="Osaka−等幅" w:hAnsi="Osaka−等幅"/>
                <w:sz w:val="20"/>
              </w:rPr>
            </w:pPr>
          </w:p>
        </w:tc>
        <w:tc>
          <w:tcPr>
            <w:tcW w:w="1701" w:type="dxa"/>
            <w:gridSpan w:val="2"/>
          </w:tcPr>
          <w:p w14:paraId="2FC453CD" w14:textId="77777777" w:rsidR="005602C4" w:rsidRPr="004B6BBB" w:rsidRDefault="005602C4" w:rsidP="00EE5928">
            <w:pPr>
              <w:rPr>
                <w:rFonts w:ascii="Osaka−等幅" w:eastAsia="Osaka−等幅" w:hAnsi="Osaka−等幅"/>
                <w:sz w:val="20"/>
              </w:rPr>
            </w:pPr>
          </w:p>
        </w:tc>
        <w:tc>
          <w:tcPr>
            <w:tcW w:w="1984" w:type="dxa"/>
          </w:tcPr>
          <w:p w14:paraId="19CFB771" w14:textId="77777777" w:rsidR="005602C4" w:rsidRPr="004B6BBB" w:rsidRDefault="005602C4" w:rsidP="00EE5928">
            <w:pPr>
              <w:rPr>
                <w:rFonts w:ascii="Osaka−等幅" w:eastAsia="Osaka−等幅" w:hAnsi="Osaka−等幅"/>
                <w:sz w:val="20"/>
              </w:rPr>
            </w:pPr>
          </w:p>
        </w:tc>
        <w:tc>
          <w:tcPr>
            <w:tcW w:w="4138" w:type="dxa"/>
            <w:tcBorders>
              <w:right w:val="single" w:sz="18" w:space="0" w:color="auto"/>
            </w:tcBorders>
          </w:tcPr>
          <w:p w14:paraId="50BD26F7" w14:textId="77777777" w:rsidR="005602C4" w:rsidRPr="004B6BBB" w:rsidRDefault="005602C4" w:rsidP="00EE5928">
            <w:pPr>
              <w:rPr>
                <w:rFonts w:ascii="Osaka−等幅" w:eastAsia="Osaka−等幅" w:hAnsi="Osaka−等幅"/>
                <w:sz w:val="20"/>
              </w:rPr>
            </w:pPr>
          </w:p>
        </w:tc>
      </w:tr>
      <w:tr w:rsidR="005602C4" w:rsidRPr="004B6BBB" w14:paraId="3292A0EF" w14:textId="77777777" w:rsidTr="005602C4">
        <w:trPr>
          <w:trHeight w:val="338"/>
        </w:trPr>
        <w:tc>
          <w:tcPr>
            <w:tcW w:w="1526" w:type="dxa"/>
            <w:tcBorders>
              <w:left w:val="single" w:sz="18" w:space="0" w:color="auto"/>
              <w:bottom w:val="single" w:sz="18" w:space="0" w:color="auto"/>
            </w:tcBorders>
          </w:tcPr>
          <w:p w14:paraId="765EC34B" w14:textId="77777777" w:rsidR="005602C4" w:rsidRPr="004B6BBB" w:rsidRDefault="005602C4" w:rsidP="00EE5928">
            <w:pPr>
              <w:rPr>
                <w:rFonts w:ascii="Osaka−等幅" w:eastAsia="Osaka−等幅" w:hAnsi="Osaka−等幅"/>
                <w:sz w:val="20"/>
              </w:rPr>
            </w:pPr>
          </w:p>
        </w:tc>
        <w:tc>
          <w:tcPr>
            <w:tcW w:w="1701" w:type="dxa"/>
            <w:gridSpan w:val="2"/>
            <w:tcBorders>
              <w:bottom w:val="single" w:sz="18" w:space="0" w:color="auto"/>
            </w:tcBorders>
          </w:tcPr>
          <w:p w14:paraId="7B0DE6B5" w14:textId="77777777" w:rsidR="005602C4" w:rsidRPr="004B6BBB" w:rsidRDefault="005602C4" w:rsidP="00EE5928">
            <w:pPr>
              <w:rPr>
                <w:rFonts w:ascii="Osaka−等幅" w:eastAsia="Osaka−等幅" w:hAnsi="Osaka−等幅"/>
                <w:sz w:val="20"/>
              </w:rPr>
            </w:pPr>
          </w:p>
        </w:tc>
        <w:tc>
          <w:tcPr>
            <w:tcW w:w="1984" w:type="dxa"/>
            <w:tcBorders>
              <w:bottom w:val="single" w:sz="18" w:space="0" w:color="auto"/>
            </w:tcBorders>
          </w:tcPr>
          <w:p w14:paraId="67271D5D" w14:textId="1CFB9849" w:rsidR="005602C4" w:rsidRPr="004B6BBB" w:rsidRDefault="005602C4" w:rsidP="00EE5928">
            <w:pPr>
              <w:rPr>
                <w:rFonts w:ascii="Osaka−等幅" w:eastAsia="Osaka−等幅" w:hAnsi="Osaka−等幅"/>
                <w:sz w:val="20"/>
              </w:rPr>
            </w:pPr>
          </w:p>
        </w:tc>
        <w:tc>
          <w:tcPr>
            <w:tcW w:w="4138" w:type="dxa"/>
            <w:tcBorders>
              <w:bottom w:val="single" w:sz="18" w:space="0" w:color="auto"/>
              <w:right w:val="single" w:sz="18" w:space="0" w:color="auto"/>
            </w:tcBorders>
          </w:tcPr>
          <w:p w14:paraId="6C953156" w14:textId="77777777" w:rsidR="005602C4" w:rsidRPr="004B6BBB" w:rsidRDefault="005602C4" w:rsidP="00EE5928">
            <w:pPr>
              <w:rPr>
                <w:rFonts w:ascii="Osaka−等幅" w:eastAsia="Osaka−等幅" w:hAnsi="Osaka−等幅"/>
                <w:sz w:val="20"/>
              </w:rPr>
            </w:pPr>
          </w:p>
        </w:tc>
      </w:tr>
    </w:tbl>
    <w:p w14:paraId="0B63A105"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※掲出する広告内容のわかる資料を提出すること。</w:t>
      </w:r>
    </w:p>
    <w:p w14:paraId="6ED91E55" w14:textId="2E01217F" w:rsidR="005602C4" w:rsidRDefault="005602C4" w:rsidP="00EE5928">
      <w:pPr>
        <w:rPr>
          <w:rFonts w:ascii="Osaka−等幅" w:eastAsia="Osaka−等幅" w:hAnsi="Osaka−等幅" w:hint="eastAsia"/>
          <w:sz w:val="20"/>
        </w:rPr>
      </w:pPr>
      <w:r>
        <w:rPr>
          <w:rFonts w:ascii="Osaka−等幅" w:eastAsia="Osaka−等幅" w:hAnsi="Osaka−等幅" w:hint="eastAsia"/>
          <w:sz w:val="20"/>
        </w:rPr>
        <w:t>※掲出サイズはタテ×横×高さ、円形の場合直径を記載すること。</w:t>
      </w:r>
    </w:p>
    <w:p w14:paraId="7C6ECFE9" w14:textId="1C421A47" w:rsidR="005602C4" w:rsidRPr="004B6BBB" w:rsidRDefault="00EE5928" w:rsidP="00EE5928">
      <w:pPr>
        <w:rPr>
          <w:rFonts w:ascii="Osaka−等幅" w:eastAsia="Osaka−等幅" w:hAnsi="Osaka−等幅"/>
          <w:sz w:val="20"/>
        </w:rPr>
      </w:pPr>
      <w:r w:rsidRPr="004B6BBB">
        <w:rPr>
          <w:rFonts w:ascii="Osaka−等幅" w:eastAsia="Osaka−等幅" w:hAnsi="Osaka−等幅" w:hint="eastAsia"/>
          <w:sz w:val="20"/>
        </w:rPr>
        <w:t>※掲出</w:t>
      </w:r>
      <w:r w:rsidR="005602C4">
        <w:rPr>
          <w:rFonts w:ascii="Osaka−等幅" w:eastAsia="Osaka−等幅" w:hAnsi="Osaka−等幅" w:hint="eastAsia"/>
          <w:sz w:val="20"/>
        </w:rPr>
        <w:t>装具および箇所</w:t>
      </w:r>
      <w:r w:rsidRPr="004B6BBB">
        <w:rPr>
          <w:rFonts w:ascii="Osaka−等幅" w:eastAsia="Osaka−等幅" w:hAnsi="Osaka−等幅" w:hint="eastAsia"/>
          <w:sz w:val="20"/>
        </w:rPr>
        <w:t>が多い際は行を追加してください。</w:t>
      </w:r>
    </w:p>
    <w:p w14:paraId="0A461464" w14:textId="77777777" w:rsidR="00EE5928" w:rsidRPr="004B6BBB" w:rsidRDefault="00EE5928" w:rsidP="00EE5928">
      <w:pPr>
        <w:rPr>
          <w:rFonts w:ascii="Osaka−等幅" w:eastAsia="Osaka−等幅" w:hAnsi="Osaka−等幅"/>
          <w:sz w:val="20"/>
        </w:rPr>
      </w:pPr>
    </w:p>
    <w:p w14:paraId="3D88ECE9" w14:textId="77777777" w:rsidR="00EE5928" w:rsidRPr="004B6BBB" w:rsidRDefault="00EE5928" w:rsidP="00EE5928">
      <w:pPr>
        <w:rPr>
          <w:rFonts w:ascii="Osaka−等幅" w:eastAsia="Osaka−等幅" w:hAnsi="Osaka−等幅"/>
          <w:sz w:val="20"/>
          <w:u w:val="double"/>
        </w:rPr>
      </w:pPr>
      <w:r w:rsidRPr="004B6BBB">
        <w:rPr>
          <w:rFonts w:ascii="Osaka−等幅" w:eastAsia="Osaka−等幅" w:hAnsi="Osaka−等幅" w:hint="eastAsia"/>
          <w:sz w:val="20"/>
          <w:u w:val="double"/>
        </w:rPr>
        <w:t xml:space="preserve">　　　　　　　　　　　　　　　　　　</w:t>
      </w:r>
      <w:r w:rsidRPr="004B6BBB">
        <w:rPr>
          <w:rFonts w:ascii="Osaka−等幅" w:eastAsia="Osaka−等幅" w:hAnsi="Osaka−等幅" w:hint="eastAsia"/>
          <w:sz w:val="20"/>
          <w:u w:val="double"/>
        </w:rPr>
        <w:tab/>
      </w:r>
      <w:r w:rsidRPr="004B6BBB">
        <w:rPr>
          <w:rFonts w:ascii="Osaka−等幅" w:eastAsia="Osaka−等幅" w:hAnsi="Osaka−等幅" w:hint="eastAsia"/>
          <w:sz w:val="20"/>
          <w:u w:val="double"/>
        </w:rPr>
        <w:tab/>
      </w:r>
      <w:r w:rsidRPr="004B6BBB">
        <w:rPr>
          <w:rFonts w:ascii="Osaka−等幅" w:eastAsia="Osaka−等幅" w:hAnsi="Osaka−等幅" w:hint="eastAsia"/>
          <w:sz w:val="20"/>
          <w:u w:val="double"/>
        </w:rPr>
        <w:tab/>
      </w:r>
      <w:r w:rsidRPr="004B6BBB">
        <w:rPr>
          <w:rFonts w:ascii="Osaka−等幅" w:eastAsia="Osaka−等幅" w:hAnsi="Osaka−等幅" w:hint="eastAsia"/>
          <w:sz w:val="20"/>
          <w:u w:val="double"/>
        </w:rPr>
        <w:tab/>
        <w:t xml:space="preserve">　　　　</w:t>
      </w:r>
    </w:p>
    <w:p w14:paraId="48F58368"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&lt;以下、特定非営利活動法人日本ブラインドサッカー協会記入&gt;</w:t>
      </w:r>
    </w:p>
    <w:p w14:paraId="0DBF01AE"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承認日：　　　年　　月　　日</w:t>
      </w:r>
    </w:p>
    <w:p w14:paraId="73B01BF7" w14:textId="77777777" w:rsidR="00EE5928" w:rsidRPr="004B6BBB" w:rsidRDefault="00EE5928" w:rsidP="00EE5928">
      <w:pPr>
        <w:rPr>
          <w:rFonts w:ascii="Osaka−等幅" w:eastAsia="Osaka−等幅" w:hAnsi="Osaka−等幅"/>
          <w:sz w:val="20"/>
        </w:rPr>
      </w:pPr>
      <w:r w:rsidRPr="004B6BBB">
        <w:rPr>
          <w:rFonts w:ascii="Osaka−等幅" w:eastAsia="Osaka−等幅" w:hAnsi="Osaka−等幅" w:hint="eastAsia"/>
          <w:sz w:val="20"/>
        </w:rPr>
        <w:t>担当者：</w:t>
      </w:r>
    </w:p>
    <w:p w14:paraId="462DD5EE" w14:textId="77777777" w:rsidR="00EE5928" w:rsidRPr="004B6BBB" w:rsidRDefault="00EE5928" w:rsidP="00EE5928">
      <w:pPr>
        <w:rPr>
          <w:rFonts w:ascii="Osaka−等幅" w:eastAsia="Osaka−等幅" w:hAnsi="Osaka−等幅"/>
          <w:sz w:val="20"/>
          <w:u w:val="double"/>
        </w:rPr>
      </w:pPr>
    </w:p>
    <w:p w14:paraId="6774E765" w14:textId="77777777" w:rsidR="00EE5928" w:rsidRPr="004B6BBB" w:rsidRDefault="00EE5928" w:rsidP="00EE5928">
      <w:pPr>
        <w:rPr>
          <w:rFonts w:ascii="Osaka−等幅" w:eastAsia="Osaka−等幅" w:hAnsi="Osaka−等幅"/>
          <w:sz w:val="20"/>
        </w:rPr>
      </w:pPr>
    </w:p>
    <w:p w14:paraId="0ADE0907" w14:textId="77777777" w:rsidR="00EE5928" w:rsidRPr="004B6BBB" w:rsidRDefault="00EE5928" w:rsidP="00EE5928">
      <w:pPr>
        <w:rPr>
          <w:rFonts w:ascii="Osaka−等幅" w:eastAsia="Osaka−等幅" w:hAnsi="Osaka−等幅"/>
          <w:sz w:val="20"/>
        </w:rPr>
      </w:pPr>
    </w:p>
    <w:p w14:paraId="030D0446" w14:textId="77777777" w:rsidR="008706FB" w:rsidRPr="004B6BBB" w:rsidRDefault="008706FB" w:rsidP="00DB4583">
      <w:pPr>
        <w:rPr>
          <w:rFonts w:ascii="Osaka−等幅" w:eastAsia="Osaka−等幅" w:hAnsi="Osaka−等幅"/>
          <w:sz w:val="20"/>
        </w:rPr>
      </w:pPr>
    </w:p>
    <w:p w14:paraId="2569A3C9" w14:textId="77777777" w:rsidR="00EE5928" w:rsidRPr="004B6BBB" w:rsidRDefault="00EE5928" w:rsidP="00DB4583">
      <w:pPr>
        <w:rPr>
          <w:rFonts w:ascii="Osaka−等幅" w:eastAsia="Osaka−等幅" w:hAnsi="Osaka−等幅"/>
          <w:sz w:val="20"/>
        </w:rPr>
      </w:pPr>
    </w:p>
    <w:sectPr w:rsidR="00EE5928" w:rsidRPr="004B6BBB" w:rsidSect="00A95331">
      <w:pgSz w:w="11900" w:h="16840"/>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saka−等幅">
    <w:panose1 w:val="020B0600000000000000"/>
    <w:charset w:val="4E"/>
    <w:family w:val="auto"/>
    <w:pitch w:val="variable"/>
    <w:sig w:usb0="00000001" w:usb1="08070000" w:usb2="00000010" w:usb3="00000000" w:csb0="00020000" w:csb1="00000000"/>
  </w:font>
  <w:font w:name="Osaka Regular-Mono">
    <w:altName w:val="ＭＳ ゴシック"/>
    <w:charset w:val="80"/>
    <w:family w:val="swiss"/>
    <w:pitch w:val="variable"/>
    <w:sig w:usb0="00000001" w:usb1="08070000" w:usb2="00000010" w:usb3="00000000" w:csb0="0002009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A3B"/>
    <w:multiLevelType w:val="multilevel"/>
    <w:tmpl w:val="2E0A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E2653"/>
    <w:multiLevelType w:val="multilevel"/>
    <w:tmpl w:val="BE22AB9C"/>
    <w:lvl w:ilvl="0">
      <w:start w:val="1"/>
      <w:numFmt w:val="decimal"/>
      <w:lvlText w:val="第%1条"/>
      <w:lvlJc w:val="left"/>
      <w:pPr>
        <w:ind w:left="425" w:hanging="425"/>
      </w:pPr>
      <w:rPr>
        <w:rFonts w:hint="eastAsia"/>
      </w:rPr>
    </w:lvl>
    <w:lvl w:ilvl="1">
      <w:start w:val="1"/>
      <w:numFmt w:val="decimal"/>
      <w:lvlText w:val="%1.%2"/>
      <w:lvlJc w:val="left"/>
      <w:pPr>
        <w:ind w:left="992" w:hanging="567"/>
      </w:pPr>
      <w:rPr>
        <w:rFonts w:asciiTheme="minorEastAsia" w:eastAsiaTheme="minorEastAsia" w:hAnsiTheme="minorEastAsia"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384720C"/>
    <w:multiLevelType w:val="multilevel"/>
    <w:tmpl w:val="0BA077C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46C38D3"/>
    <w:multiLevelType w:val="multilevel"/>
    <w:tmpl w:val="78B0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9A2EF4"/>
    <w:multiLevelType w:val="multilevel"/>
    <w:tmpl w:val="D3C49E0A"/>
    <w:lvl w:ilvl="0">
      <w:start w:val="1"/>
      <w:numFmt w:val="decimal"/>
      <w:lvlText w:val="第%1条"/>
      <w:lvlJc w:val="left"/>
      <w:pPr>
        <w:ind w:left="1700" w:hanging="17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nsid w:val="25C36631"/>
    <w:multiLevelType w:val="hybridMultilevel"/>
    <w:tmpl w:val="5A2CB0FE"/>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nsid w:val="2DAD7B8A"/>
    <w:multiLevelType w:val="multilevel"/>
    <w:tmpl w:val="5F2C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D526C"/>
    <w:multiLevelType w:val="hybridMultilevel"/>
    <w:tmpl w:val="705E36F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2F8071C6"/>
    <w:multiLevelType w:val="multilevel"/>
    <w:tmpl w:val="35C6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C50639"/>
    <w:multiLevelType w:val="multilevel"/>
    <w:tmpl w:val="DBAA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E314B1"/>
    <w:multiLevelType w:val="multilevel"/>
    <w:tmpl w:val="F7D2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1E67DA"/>
    <w:multiLevelType w:val="multilevel"/>
    <w:tmpl w:val="0BA077C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4B54A68"/>
    <w:multiLevelType w:val="multilevel"/>
    <w:tmpl w:val="8B8E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60715B"/>
    <w:multiLevelType w:val="hybridMultilevel"/>
    <w:tmpl w:val="DF44C55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6F8340D6"/>
    <w:multiLevelType w:val="hybridMultilevel"/>
    <w:tmpl w:val="30C2DC68"/>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5">
    <w:nsid w:val="72AA439F"/>
    <w:multiLevelType w:val="multilevel"/>
    <w:tmpl w:val="FD9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D53D0A"/>
    <w:multiLevelType w:val="hybridMultilevel"/>
    <w:tmpl w:val="BC3CCBCC"/>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7">
    <w:nsid w:val="7788689B"/>
    <w:multiLevelType w:val="multilevel"/>
    <w:tmpl w:val="A602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9A29A3"/>
    <w:multiLevelType w:val="multilevel"/>
    <w:tmpl w:val="20C4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4"/>
  </w:num>
  <w:num w:numId="4">
    <w:abstractNumId w:val="7"/>
  </w:num>
  <w:num w:numId="5">
    <w:abstractNumId w:val="2"/>
  </w:num>
  <w:num w:numId="6">
    <w:abstractNumId w:val="14"/>
  </w:num>
  <w:num w:numId="7">
    <w:abstractNumId w:val="5"/>
  </w:num>
  <w:num w:numId="8">
    <w:abstractNumId w:val="16"/>
  </w:num>
  <w:num w:numId="9">
    <w:abstractNumId w:val="11"/>
  </w:num>
  <w:num w:numId="10">
    <w:abstractNumId w:val="8"/>
  </w:num>
  <w:num w:numId="11">
    <w:abstractNumId w:val="6"/>
  </w:num>
  <w:num w:numId="12">
    <w:abstractNumId w:val="9"/>
  </w:num>
  <w:num w:numId="13">
    <w:abstractNumId w:val="10"/>
  </w:num>
  <w:num w:numId="14">
    <w:abstractNumId w:val="18"/>
  </w:num>
  <w:num w:numId="15">
    <w:abstractNumId w:val="17"/>
  </w:num>
  <w:num w:numId="16">
    <w:abstractNumId w:val="3"/>
  </w:num>
  <w:num w:numId="17">
    <w:abstractNumId w:val="15"/>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59"/>
    <w:rsid w:val="00074532"/>
    <w:rsid w:val="000C2E22"/>
    <w:rsid w:val="000C7817"/>
    <w:rsid w:val="0011516D"/>
    <w:rsid w:val="00193F45"/>
    <w:rsid w:val="001D21BB"/>
    <w:rsid w:val="001D5027"/>
    <w:rsid w:val="001E71B3"/>
    <w:rsid w:val="00200D9B"/>
    <w:rsid w:val="00291703"/>
    <w:rsid w:val="002E5959"/>
    <w:rsid w:val="00344AD3"/>
    <w:rsid w:val="00390654"/>
    <w:rsid w:val="004316C1"/>
    <w:rsid w:val="004B6BBB"/>
    <w:rsid w:val="004C1C7F"/>
    <w:rsid w:val="004D52FF"/>
    <w:rsid w:val="00504261"/>
    <w:rsid w:val="005602C4"/>
    <w:rsid w:val="00561E2F"/>
    <w:rsid w:val="00567942"/>
    <w:rsid w:val="00671196"/>
    <w:rsid w:val="006F6310"/>
    <w:rsid w:val="007021FD"/>
    <w:rsid w:val="00760E82"/>
    <w:rsid w:val="0076107F"/>
    <w:rsid w:val="007A7294"/>
    <w:rsid w:val="007C6767"/>
    <w:rsid w:val="007D68C6"/>
    <w:rsid w:val="007E2DF3"/>
    <w:rsid w:val="007F3BC3"/>
    <w:rsid w:val="00802926"/>
    <w:rsid w:val="00803C46"/>
    <w:rsid w:val="00803EAA"/>
    <w:rsid w:val="0082245C"/>
    <w:rsid w:val="008706FB"/>
    <w:rsid w:val="008C0472"/>
    <w:rsid w:val="008E10E5"/>
    <w:rsid w:val="009A2650"/>
    <w:rsid w:val="009B10D6"/>
    <w:rsid w:val="009B4C35"/>
    <w:rsid w:val="009E48BB"/>
    <w:rsid w:val="00A252B7"/>
    <w:rsid w:val="00A26AC4"/>
    <w:rsid w:val="00A95331"/>
    <w:rsid w:val="00AA5CDE"/>
    <w:rsid w:val="00B23882"/>
    <w:rsid w:val="00B266FF"/>
    <w:rsid w:val="00B60780"/>
    <w:rsid w:val="00B6552B"/>
    <w:rsid w:val="00B73C42"/>
    <w:rsid w:val="00BC6AFC"/>
    <w:rsid w:val="00C26311"/>
    <w:rsid w:val="00C35D6A"/>
    <w:rsid w:val="00C51F75"/>
    <w:rsid w:val="00C56A58"/>
    <w:rsid w:val="00CE3405"/>
    <w:rsid w:val="00CE70D0"/>
    <w:rsid w:val="00D703A4"/>
    <w:rsid w:val="00D730E6"/>
    <w:rsid w:val="00DB4583"/>
    <w:rsid w:val="00E2333A"/>
    <w:rsid w:val="00E93B73"/>
    <w:rsid w:val="00EE5928"/>
    <w:rsid w:val="00EF4882"/>
    <w:rsid w:val="00F0516F"/>
    <w:rsid w:val="00F53DD2"/>
    <w:rsid w:val="00F64FFA"/>
    <w:rsid w:val="00F803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F7E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a">
    <w:name w:val="Normal"/>
    <w:qFormat/>
    <w:rsid w:val="00C26311"/>
    <w:pPr>
      <w:widowControl w:val="0"/>
      <w:jc w:val="both"/>
    </w:pPr>
  </w:style>
  <w:style w:type="paragraph" w:styleId="1">
    <w:name w:val="heading 1"/>
    <w:basedOn w:val="a"/>
    <w:next w:val="a"/>
    <w:link w:val="10"/>
    <w:uiPriority w:val="9"/>
    <w:qFormat/>
    <w:rsid w:val="002E595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959"/>
    <w:rPr>
      <w:rFonts w:asciiTheme="majorHAnsi" w:eastAsiaTheme="majorEastAsia" w:hAnsiTheme="majorHAnsi" w:cstheme="majorBidi"/>
      <w:sz w:val="28"/>
      <w:szCs w:val="28"/>
    </w:rPr>
  </w:style>
  <w:style w:type="paragraph" w:styleId="a3">
    <w:name w:val="List Paragraph"/>
    <w:basedOn w:val="a"/>
    <w:uiPriority w:val="34"/>
    <w:qFormat/>
    <w:rsid w:val="002E5959"/>
    <w:pPr>
      <w:ind w:leftChars="400" w:left="960"/>
    </w:pPr>
  </w:style>
  <w:style w:type="paragraph" w:styleId="Web">
    <w:name w:val="Normal (Web)"/>
    <w:basedOn w:val="a"/>
    <w:uiPriority w:val="99"/>
    <w:rsid w:val="009A2650"/>
    <w:pPr>
      <w:widowControl/>
      <w:spacing w:beforeLines="1" w:afterLines="1"/>
      <w:jc w:val="left"/>
    </w:pPr>
    <w:rPr>
      <w:rFonts w:ascii="Times" w:hAnsi="Times" w:cs="Times New Roman"/>
      <w:kern w:val="0"/>
      <w:sz w:val="20"/>
      <w:szCs w:val="20"/>
    </w:rPr>
  </w:style>
  <w:style w:type="paragraph" w:styleId="a4">
    <w:name w:val="Balloon Text"/>
    <w:basedOn w:val="a"/>
    <w:link w:val="a5"/>
    <w:semiHidden/>
    <w:unhideWhenUsed/>
    <w:rsid w:val="008706FB"/>
    <w:rPr>
      <w:rFonts w:ascii="ＭＳ 明朝" w:eastAsia="ＭＳ 明朝"/>
      <w:sz w:val="18"/>
      <w:szCs w:val="18"/>
    </w:rPr>
  </w:style>
  <w:style w:type="character" w:customStyle="1" w:styleId="a5">
    <w:name w:val="吹き出し (文字)"/>
    <w:basedOn w:val="a0"/>
    <w:link w:val="a4"/>
    <w:semiHidden/>
    <w:rsid w:val="008706FB"/>
    <w:rPr>
      <w:rFonts w:ascii="ＭＳ 明朝" w:eastAsia="ＭＳ 明朝"/>
      <w:sz w:val="18"/>
      <w:szCs w:val="18"/>
    </w:rPr>
  </w:style>
  <w:style w:type="character" w:styleId="a6">
    <w:name w:val="annotation reference"/>
    <w:basedOn w:val="a0"/>
    <w:uiPriority w:val="99"/>
    <w:semiHidden/>
    <w:unhideWhenUsed/>
    <w:rsid w:val="00567942"/>
    <w:rPr>
      <w:sz w:val="18"/>
      <w:szCs w:val="18"/>
    </w:rPr>
  </w:style>
  <w:style w:type="paragraph" w:styleId="a7">
    <w:name w:val="annotation text"/>
    <w:basedOn w:val="a"/>
    <w:link w:val="a8"/>
    <w:uiPriority w:val="99"/>
    <w:semiHidden/>
    <w:unhideWhenUsed/>
    <w:rsid w:val="00567942"/>
    <w:pPr>
      <w:jc w:val="left"/>
    </w:pPr>
  </w:style>
  <w:style w:type="character" w:customStyle="1" w:styleId="a8">
    <w:name w:val="コメント文字列 (文字)"/>
    <w:basedOn w:val="a0"/>
    <w:link w:val="a7"/>
    <w:uiPriority w:val="99"/>
    <w:semiHidden/>
    <w:rsid w:val="00567942"/>
  </w:style>
  <w:style w:type="table" w:styleId="a9">
    <w:name w:val="Table Grid"/>
    <w:basedOn w:val="a1"/>
    <w:rsid w:val="00EE5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a">
    <w:name w:val="Normal"/>
    <w:qFormat/>
    <w:rsid w:val="00C26311"/>
    <w:pPr>
      <w:widowControl w:val="0"/>
      <w:jc w:val="both"/>
    </w:pPr>
  </w:style>
  <w:style w:type="paragraph" w:styleId="1">
    <w:name w:val="heading 1"/>
    <w:basedOn w:val="a"/>
    <w:next w:val="a"/>
    <w:link w:val="10"/>
    <w:uiPriority w:val="9"/>
    <w:qFormat/>
    <w:rsid w:val="002E595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959"/>
    <w:rPr>
      <w:rFonts w:asciiTheme="majorHAnsi" w:eastAsiaTheme="majorEastAsia" w:hAnsiTheme="majorHAnsi" w:cstheme="majorBidi"/>
      <w:sz w:val="28"/>
      <w:szCs w:val="28"/>
    </w:rPr>
  </w:style>
  <w:style w:type="paragraph" w:styleId="a3">
    <w:name w:val="List Paragraph"/>
    <w:basedOn w:val="a"/>
    <w:uiPriority w:val="34"/>
    <w:qFormat/>
    <w:rsid w:val="002E5959"/>
    <w:pPr>
      <w:ind w:leftChars="400" w:left="960"/>
    </w:pPr>
  </w:style>
  <w:style w:type="paragraph" w:styleId="Web">
    <w:name w:val="Normal (Web)"/>
    <w:basedOn w:val="a"/>
    <w:uiPriority w:val="99"/>
    <w:rsid w:val="009A2650"/>
    <w:pPr>
      <w:widowControl/>
      <w:spacing w:beforeLines="1" w:afterLines="1"/>
      <w:jc w:val="left"/>
    </w:pPr>
    <w:rPr>
      <w:rFonts w:ascii="Times" w:hAnsi="Times" w:cs="Times New Roman"/>
      <w:kern w:val="0"/>
      <w:sz w:val="20"/>
      <w:szCs w:val="20"/>
    </w:rPr>
  </w:style>
  <w:style w:type="paragraph" w:styleId="a4">
    <w:name w:val="Balloon Text"/>
    <w:basedOn w:val="a"/>
    <w:link w:val="a5"/>
    <w:semiHidden/>
    <w:unhideWhenUsed/>
    <w:rsid w:val="008706FB"/>
    <w:rPr>
      <w:rFonts w:ascii="ＭＳ 明朝" w:eastAsia="ＭＳ 明朝"/>
      <w:sz w:val="18"/>
      <w:szCs w:val="18"/>
    </w:rPr>
  </w:style>
  <w:style w:type="character" w:customStyle="1" w:styleId="a5">
    <w:name w:val="吹き出し (文字)"/>
    <w:basedOn w:val="a0"/>
    <w:link w:val="a4"/>
    <w:semiHidden/>
    <w:rsid w:val="008706FB"/>
    <w:rPr>
      <w:rFonts w:ascii="ＭＳ 明朝" w:eastAsia="ＭＳ 明朝"/>
      <w:sz w:val="18"/>
      <w:szCs w:val="18"/>
    </w:rPr>
  </w:style>
  <w:style w:type="character" w:styleId="a6">
    <w:name w:val="annotation reference"/>
    <w:basedOn w:val="a0"/>
    <w:uiPriority w:val="99"/>
    <w:semiHidden/>
    <w:unhideWhenUsed/>
    <w:rsid w:val="00567942"/>
    <w:rPr>
      <w:sz w:val="18"/>
      <w:szCs w:val="18"/>
    </w:rPr>
  </w:style>
  <w:style w:type="paragraph" w:styleId="a7">
    <w:name w:val="annotation text"/>
    <w:basedOn w:val="a"/>
    <w:link w:val="a8"/>
    <w:uiPriority w:val="99"/>
    <w:semiHidden/>
    <w:unhideWhenUsed/>
    <w:rsid w:val="00567942"/>
    <w:pPr>
      <w:jc w:val="left"/>
    </w:pPr>
  </w:style>
  <w:style w:type="character" w:customStyle="1" w:styleId="a8">
    <w:name w:val="コメント文字列 (文字)"/>
    <w:basedOn w:val="a0"/>
    <w:link w:val="a7"/>
    <w:uiPriority w:val="99"/>
    <w:semiHidden/>
    <w:rsid w:val="00567942"/>
  </w:style>
  <w:style w:type="table" w:styleId="a9">
    <w:name w:val="Table Grid"/>
    <w:basedOn w:val="a1"/>
    <w:rsid w:val="00EE5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4125">
      <w:bodyDiv w:val="1"/>
      <w:marLeft w:val="0"/>
      <w:marRight w:val="0"/>
      <w:marTop w:val="0"/>
      <w:marBottom w:val="0"/>
      <w:divBdr>
        <w:top w:val="none" w:sz="0" w:space="0" w:color="auto"/>
        <w:left w:val="none" w:sz="0" w:space="0" w:color="auto"/>
        <w:bottom w:val="none" w:sz="0" w:space="0" w:color="auto"/>
        <w:right w:val="none" w:sz="0" w:space="0" w:color="auto"/>
      </w:divBdr>
      <w:divsChild>
        <w:div w:id="1651789820">
          <w:marLeft w:val="0"/>
          <w:marRight w:val="0"/>
          <w:marTop w:val="0"/>
          <w:marBottom w:val="0"/>
          <w:divBdr>
            <w:top w:val="none" w:sz="0" w:space="0" w:color="auto"/>
            <w:left w:val="none" w:sz="0" w:space="0" w:color="auto"/>
            <w:bottom w:val="none" w:sz="0" w:space="0" w:color="auto"/>
            <w:right w:val="none" w:sz="0" w:space="0" w:color="auto"/>
          </w:divBdr>
          <w:divsChild>
            <w:div w:id="1378899126">
              <w:marLeft w:val="0"/>
              <w:marRight w:val="0"/>
              <w:marTop w:val="0"/>
              <w:marBottom w:val="0"/>
              <w:divBdr>
                <w:top w:val="none" w:sz="0" w:space="0" w:color="auto"/>
                <w:left w:val="none" w:sz="0" w:space="0" w:color="auto"/>
                <w:bottom w:val="none" w:sz="0" w:space="0" w:color="auto"/>
                <w:right w:val="none" w:sz="0" w:space="0" w:color="auto"/>
              </w:divBdr>
              <w:divsChild>
                <w:div w:id="573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3557">
      <w:bodyDiv w:val="1"/>
      <w:marLeft w:val="0"/>
      <w:marRight w:val="0"/>
      <w:marTop w:val="0"/>
      <w:marBottom w:val="0"/>
      <w:divBdr>
        <w:top w:val="none" w:sz="0" w:space="0" w:color="auto"/>
        <w:left w:val="none" w:sz="0" w:space="0" w:color="auto"/>
        <w:bottom w:val="none" w:sz="0" w:space="0" w:color="auto"/>
        <w:right w:val="none" w:sz="0" w:space="0" w:color="auto"/>
      </w:divBdr>
      <w:divsChild>
        <w:div w:id="94836980">
          <w:marLeft w:val="0"/>
          <w:marRight w:val="0"/>
          <w:marTop w:val="0"/>
          <w:marBottom w:val="0"/>
          <w:divBdr>
            <w:top w:val="none" w:sz="0" w:space="0" w:color="auto"/>
            <w:left w:val="none" w:sz="0" w:space="0" w:color="auto"/>
            <w:bottom w:val="none" w:sz="0" w:space="0" w:color="auto"/>
            <w:right w:val="none" w:sz="0" w:space="0" w:color="auto"/>
          </w:divBdr>
          <w:divsChild>
            <w:div w:id="561722835">
              <w:marLeft w:val="0"/>
              <w:marRight w:val="0"/>
              <w:marTop w:val="0"/>
              <w:marBottom w:val="0"/>
              <w:divBdr>
                <w:top w:val="none" w:sz="0" w:space="0" w:color="auto"/>
                <w:left w:val="none" w:sz="0" w:space="0" w:color="auto"/>
                <w:bottom w:val="none" w:sz="0" w:space="0" w:color="auto"/>
                <w:right w:val="none" w:sz="0" w:space="0" w:color="auto"/>
              </w:divBdr>
              <w:divsChild>
                <w:div w:id="4214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578">
      <w:bodyDiv w:val="1"/>
      <w:marLeft w:val="0"/>
      <w:marRight w:val="0"/>
      <w:marTop w:val="0"/>
      <w:marBottom w:val="0"/>
      <w:divBdr>
        <w:top w:val="none" w:sz="0" w:space="0" w:color="auto"/>
        <w:left w:val="none" w:sz="0" w:space="0" w:color="auto"/>
        <w:bottom w:val="none" w:sz="0" w:space="0" w:color="auto"/>
        <w:right w:val="none" w:sz="0" w:space="0" w:color="auto"/>
      </w:divBdr>
      <w:divsChild>
        <w:div w:id="1269696385">
          <w:marLeft w:val="0"/>
          <w:marRight w:val="0"/>
          <w:marTop w:val="0"/>
          <w:marBottom w:val="0"/>
          <w:divBdr>
            <w:top w:val="none" w:sz="0" w:space="0" w:color="auto"/>
            <w:left w:val="none" w:sz="0" w:space="0" w:color="auto"/>
            <w:bottom w:val="none" w:sz="0" w:space="0" w:color="auto"/>
            <w:right w:val="none" w:sz="0" w:space="0" w:color="auto"/>
          </w:divBdr>
          <w:divsChild>
            <w:div w:id="871069499">
              <w:marLeft w:val="0"/>
              <w:marRight w:val="0"/>
              <w:marTop w:val="0"/>
              <w:marBottom w:val="0"/>
              <w:divBdr>
                <w:top w:val="none" w:sz="0" w:space="0" w:color="auto"/>
                <w:left w:val="none" w:sz="0" w:space="0" w:color="auto"/>
                <w:bottom w:val="none" w:sz="0" w:space="0" w:color="auto"/>
                <w:right w:val="none" w:sz="0" w:space="0" w:color="auto"/>
              </w:divBdr>
              <w:divsChild>
                <w:div w:id="13899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125">
      <w:bodyDiv w:val="1"/>
      <w:marLeft w:val="0"/>
      <w:marRight w:val="0"/>
      <w:marTop w:val="0"/>
      <w:marBottom w:val="0"/>
      <w:divBdr>
        <w:top w:val="none" w:sz="0" w:space="0" w:color="auto"/>
        <w:left w:val="none" w:sz="0" w:space="0" w:color="auto"/>
        <w:bottom w:val="none" w:sz="0" w:space="0" w:color="auto"/>
        <w:right w:val="none" w:sz="0" w:space="0" w:color="auto"/>
      </w:divBdr>
      <w:divsChild>
        <w:div w:id="2023971522">
          <w:marLeft w:val="0"/>
          <w:marRight w:val="0"/>
          <w:marTop w:val="0"/>
          <w:marBottom w:val="0"/>
          <w:divBdr>
            <w:top w:val="none" w:sz="0" w:space="0" w:color="auto"/>
            <w:left w:val="none" w:sz="0" w:space="0" w:color="auto"/>
            <w:bottom w:val="none" w:sz="0" w:space="0" w:color="auto"/>
            <w:right w:val="none" w:sz="0" w:space="0" w:color="auto"/>
          </w:divBdr>
          <w:divsChild>
            <w:div w:id="521405370">
              <w:marLeft w:val="0"/>
              <w:marRight w:val="0"/>
              <w:marTop w:val="0"/>
              <w:marBottom w:val="0"/>
              <w:divBdr>
                <w:top w:val="none" w:sz="0" w:space="0" w:color="auto"/>
                <w:left w:val="none" w:sz="0" w:space="0" w:color="auto"/>
                <w:bottom w:val="none" w:sz="0" w:space="0" w:color="auto"/>
                <w:right w:val="none" w:sz="0" w:space="0" w:color="auto"/>
              </w:divBdr>
              <w:divsChild>
                <w:div w:id="9897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b5b4867-7d41-48f2-a490-42353ad626ec" xsi:nil="true"/>
    <_x007a_yh9 xmlns="fb5b4867-7d41-48f2-a490-42353ad626ec">
      <UserInfo>
        <DisplayName/>
        <AccountId xsi:nil="true"/>
        <AccountType/>
      </UserInfo>
    </_x007a_yh9>
    <pcmm xmlns="fb5b4867-7d41-48f2-a490-42353ad626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3" ma:contentTypeDescription="新しいドキュメントを作成します。" ma:contentTypeScope="" ma:versionID="37b72502bb24a1baaa085da746ac7257">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ce040309a77a187555294b4abe4e3ebd"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36F1F-55E3-42D7-9FEA-729E6A8171EB}">
  <ds:schemaRefs>
    <ds:schemaRef ds:uri="http://schemas.microsoft.com/sharepoint/v3/contenttype/forms"/>
  </ds:schemaRefs>
</ds:datastoreItem>
</file>

<file path=customXml/itemProps2.xml><?xml version="1.0" encoding="utf-8"?>
<ds:datastoreItem xmlns:ds="http://schemas.openxmlformats.org/officeDocument/2006/customXml" ds:itemID="{75922868-3767-463D-B4C1-FD8D978730A7}">
  <ds:schemaRefs>
    <ds:schemaRef ds:uri="http://schemas.microsoft.com/office/2006/metadata/properties"/>
    <ds:schemaRef ds:uri="http://schemas.microsoft.com/office/infopath/2007/PartnerControls"/>
    <ds:schemaRef ds:uri="fb5b4867-7d41-48f2-a490-42353ad626ec"/>
  </ds:schemaRefs>
</ds:datastoreItem>
</file>

<file path=customXml/itemProps3.xml><?xml version="1.0" encoding="utf-8"?>
<ds:datastoreItem xmlns:ds="http://schemas.openxmlformats.org/officeDocument/2006/customXml" ds:itemID="{71C31888-D36A-4B41-90B3-8AF0BC87840B}"/>
</file>

<file path=docProps/app.xml><?xml version="1.0" encoding="utf-8"?>
<Properties xmlns="http://schemas.openxmlformats.org/officeDocument/2006/extended-properties" xmlns:vt="http://schemas.openxmlformats.org/officeDocument/2006/docPropsVTypes">
  <Template>Normal.dotm</Template>
  <TotalTime>18</TotalTime>
  <Pages>2</Pages>
  <Words>184</Words>
  <Characters>1055</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MATSUZAKI</dc:creator>
  <cp:keywords/>
  <cp:lastModifiedBy>前田 裕志</cp:lastModifiedBy>
  <cp:revision>3</cp:revision>
  <cp:lastPrinted>2016-05-27T12:12:00Z</cp:lastPrinted>
  <dcterms:created xsi:type="dcterms:W3CDTF">2018-08-26T02:00:00Z</dcterms:created>
  <dcterms:modified xsi:type="dcterms:W3CDTF">2018-08-26T02:21:00Z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